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AF7" w:rsidRPr="0056609A" w:rsidRDefault="00FD7071" w:rsidP="00A66049">
      <w:pPr>
        <w:tabs>
          <w:tab w:val="left" w:pos="1134"/>
        </w:tabs>
        <w:spacing w:after="0" w:line="240" w:lineRule="auto"/>
        <w:ind w:left="4956"/>
        <w:rPr>
          <w:rFonts w:ascii="Times New Roman" w:hAnsi="Times New Roman" w:cs="Times New Roman"/>
          <w:sz w:val="28"/>
          <w:szCs w:val="28"/>
          <w:lang w:val="ru-RU"/>
        </w:rPr>
      </w:pPr>
      <w:bookmarkStart w:id="0" w:name="_GoBack"/>
      <w:bookmarkEnd w:id="0"/>
      <w:r w:rsidRPr="009B5374">
        <w:rPr>
          <w:rFonts w:ascii="Times New Roman" w:hAnsi="Times New Roman" w:cs="Times New Roman"/>
          <w:sz w:val="28"/>
          <w:szCs w:val="28"/>
          <w:lang w:val="ru-RU"/>
        </w:rPr>
        <w:tab/>
      </w:r>
      <w:r w:rsidRPr="009B5374">
        <w:rPr>
          <w:rFonts w:ascii="Times New Roman" w:hAnsi="Times New Roman" w:cs="Times New Roman"/>
          <w:sz w:val="28"/>
          <w:szCs w:val="28"/>
          <w:lang w:val="ru-RU"/>
        </w:rPr>
        <w:tab/>
      </w:r>
      <w:r w:rsidRPr="009B5374">
        <w:rPr>
          <w:rFonts w:ascii="Times New Roman" w:hAnsi="Times New Roman" w:cs="Times New Roman"/>
          <w:sz w:val="28"/>
          <w:szCs w:val="28"/>
          <w:lang w:val="ru-RU"/>
        </w:rPr>
        <w:tab/>
      </w:r>
      <w:r w:rsidR="00395AF7" w:rsidRPr="0056609A">
        <w:rPr>
          <w:rFonts w:ascii="Times New Roman" w:hAnsi="Times New Roman" w:cs="Times New Roman"/>
          <w:sz w:val="28"/>
          <w:szCs w:val="28"/>
          <w:lang w:val="ru-RU"/>
        </w:rPr>
        <w:t>Приложение</w:t>
      </w:r>
      <w:r w:rsidR="00D00B7C" w:rsidRPr="0056609A">
        <w:rPr>
          <w:rFonts w:ascii="Times New Roman" w:hAnsi="Times New Roman" w:cs="Times New Roman"/>
          <w:sz w:val="28"/>
          <w:szCs w:val="28"/>
          <w:lang w:val="ru-RU"/>
        </w:rPr>
        <w:t xml:space="preserve"> </w:t>
      </w:r>
    </w:p>
    <w:p w:rsidR="00A54C0B" w:rsidRPr="0056609A" w:rsidRDefault="00A54C0B" w:rsidP="00A66049">
      <w:pPr>
        <w:tabs>
          <w:tab w:val="left" w:pos="1134"/>
        </w:tabs>
        <w:spacing w:after="0" w:line="240" w:lineRule="auto"/>
        <w:jc w:val="both"/>
        <w:rPr>
          <w:rFonts w:ascii="Times New Roman" w:hAnsi="Times New Roman" w:cs="Times New Roman"/>
          <w:sz w:val="28"/>
          <w:szCs w:val="28"/>
          <w:lang w:val="ru-RU"/>
        </w:rPr>
      </w:pPr>
    </w:p>
    <w:p w:rsidR="00A54C0B" w:rsidRPr="0056609A" w:rsidRDefault="00A54C0B" w:rsidP="00A66049">
      <w:pPr>
        <w:tabs>
          <w:tab w:val="left" w:pos="1134"/>
        </w:tabs>
        <w:spacing w:after="0" w:line="240" w:lineRule="auto"/>
        <w:ind w:firstLine="567"/>
        <w:jc w:val="center"/>
        <w:rPr>
          <w:rFonts w:ascii="Times New Roman" w:hAnsi="Times New Roman" w:cs="Times New Roman"/>
          <w:b/>
          <w:sz w:val="28"/>
          <w:szCs w:val="28"/>
        </w:rPr>
      </w:pPr>
      <w:r w:rsidRPr="0056609A">
        <w:rPr>
          <w:rFonts w:ascii="Times New Roman" w:hAnsi="Times New Roman" w:cs="Times New Roman"/>
          <w:b/>
          <w:sz w:val="28"/>
          <w:szCs w:val="28"/>
        </w:rPr>
        <w:t>ИНСТРУКЦИЯ</w:t>
      </w:r>
    </w:p>
    <w:p w:rsidR="00A54C0B" w:rsidRPr="0056609A" w:rsidRDefault="00A54C0B" w:rsidP="00A66049">
      <w:pPr>
        <w:tabs>
          <w:tab w:val="left" w:pos="1134"/>
        </w:tabs>
        <w:spacing w:after="0" w:line="240" w:lineRule="auto"/>
        <w:ind w:firstLine="567"/>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 xml:space="preserve">по разработке проектов подзаконных актов </w:t>
      </w:r>
    </w:p>
    <w:p w:rsidR="00A54C0B" w:rsidRPr="0056609A" w:rsidRDefault="00A54C0B" w:rsidP="00A66049">
      <w:pPr>
        <w:tabs>
          <w:tab w:val="left" w:pos="1134"/>
        </w:tabs>
        <w:spacing w:after="0" w:line="240" w:lineRule="auto"/>
        <w:ind w:firstLine="567"/>
        <w:jc w:val="center"/>
        <w:rPr>
          <w:rFonts w:ascii="Times New Roman" w:hAnsi="Times New Roman" w:cs="Times New Roman"/>
          <w:b/>
          <w:sz w:val="28"/>
          <w:szCs w:val="28"/>
        </w:rPr>
      </w:pPr>
      <w:r w:rsidRPr="0056609A">
        <w:rPr>
          <w:rFonts w:ascii="Times New Roman" w:hAnsi="Times New Roman" w:cs="Times New Roman"/>
          <w:b/>
          <w:sz w:val="28"/>
          <w:szCs w:val="28"/>
          <w:lang w:val="ru-RU"/>
        </w:rPr>
        <w:t>Кыргызской Республики</w:t>
      </w:r>
    </w:p>
    <w:p w:rsidR="00A54C0B" w:rsidRPr="0056609A" w:rsidRDefault="00A54C0B" w:rsidP="00A66049">
      <w:pPr>
        <w:tabs>
          <w:tab w:val="left" w:pos="1134"/>
        </w:tabs>
        <w:spacing w:after="0" w:line="240" w:lineRule="auto"/>
        <w:ind w:firstLine="567"/>
        <w:jc w:val="center"/>
        <w:rPr>
          <w:rFonts w:ascii="Times New Roman" w:hAnsi="Times New Roman" w:cs="Times New Roman"/>
          <w:b/>
          <w:sz w:val="28"/>
          <w:szCs w:val="28"/>
          <w:lang w:val="ru-RU"/>
        </w:rPr>
      </w:pPr>
    </w:p>
    <w:p w:rsidR="0089611C" w:rsidRPr="0056609A" w:rsidRDefault="0089611C" w:rsidP="00A66049">
      <w:pPr>
        <w:tabs>
          <w:tab w:val="left" w:pos="1134"/>
        </w:tabs>
        <w:spacing w:after="0" w:line="240" w:lineRule="auto"/>
        <w:ind w:firstLine="567"/>
        <w:jc w:val="center"/>
        <w:rPr>
          <w:rFonts w:ascii="Times New Roman" w:hAnsi="Times New Roman" w:cs="Times New Roman"/>
          <w:b/>
          <w:sz w:val="28"/>
          <w:szCs w:val="28"/>
          <w:lang w:val="ru-RU"/>
        </w:rPr>
      </w:pPr>
    </w:p>
    <w:p w:rsidR="005F00AE" w:rsidRPr="0056609A" w:rsidRDefault="005F00AE" w:rsidP="00702631">
      <w:pPr>
        <w:numPr>
          <w:ilvl w:val="0"/>
          <w:numId w:val="4"/>
        </w:numPr>
        <w:tabs>
          <w:tab w:val="left" w:pos="1134"/>
        </w:tabs>
        <w:spacing w:after="0" w:line="240" w:lineRule="auto"/>
        <w:ind w:left="0" w:firstLine="709"/>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Настоящая Инструкция по разработке проектов подзаконных актов Кыргызской Республики (далее - Инструкция) является практическим руководством для</w:t>
      </w:r>
      <w:r w:rsidRPr="0056609A">
        <w:rPr>
          <w:rFonts w:ascii="Times New Roman" w:hAnsi="Times New Roman" w:cs="Times New Roman"/>
          <w:sz w:val="28"/>
          <w:szCs w:val="28"/>
        </w:rPr>
        <w:t xml:space="preserve"> лиц, </w:t>
      </w:r>
      <w:r w:rsidRPr="0056609A">
        <w:rPr>
          <w:rFonts w:ascii="Times New Roman" w:hAnsi="Times New Roman" w:cs="Times New Roman"/>
          <w:sz w:val="28"/>
          <w:szCs w:val="28"/>
          <w:lang w:val="ru-RU"/>
        </w:rPr>
        <w:t xml:space="preserve">осуществляющих разработку проектов подзаконных актов (далее - эксперты). </w:t>
      </w:r>
    </w:p>
    <w:p w:rsidR="005F00AE" w:rsidRPr="0056609A" w:rsidRDefault="005F00AE" w:rsidP="00702631">
      <w:pPr>
        <w:numPr>
          <w:ilvl w:val="0"/>
          <w:numId w:val="4"/>
        </w:numPr>
        <w:tabs>
          <w:tab w:val="left" w:pos="1134"/>
        </w:tabs>
        <w:spacing w:after="0" w:line="240" w:lineRule="auto"/>
        <w:ind w:left="0" w:firstLine="709"/>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Настоящая Инструкция определяет требования к разработке проектов подзаконных актов Кыргызской Республики (далее – подзаконный акт) и их оформлению.</w:t>
      </w:r>
    </w:p>
    <w:p w:rsidR="005F00AE" w:rsidRPr="0056609A" w:rsidRDefault="005F00AE" w:rsidP="00702631">
      <w:pPr>
        <w:numPr>
          <w:ilvl w:val="0"/>
          <w:numId w:val="4"/>
        </w:numPr>
        <w:tabs>
          <w:tab w:val="left" w:pos="1134"/>
        </w:tabs>
        <w:spacing w:after="0" w:line="240" w:lineRule="auto"/>
        <w:ind w:left="0" w:firstLine="709"/>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Целью настоящей Инструкции является обеспечение качества подзаконных актов путем соблюдения единообразия в оформлении проектов подзаконных актов и использовании правил разработки, изменения и прекращения норм права. </w:t>
      </w:r>
    </w:p>
    <w:p w:rsidR="005F00AE" w:rsidRPr="0056609A" w:rsidRDefault="005F00AE" w:rsidP="00A66049">
      <w:pPr>
        <w:tabs>
          <w:tab w:val="left" w:pos="1134"/>
        </w:tabs>
        <w:spacing w:after="0" w:line="240" w:lineRule="auto"/>
        <w:ind w:firstLine="709"/>
        <w:contextualSpacing/>
        <w:jc w:val="both"/>
        <w:rPr>
          <w:rFonts w:ascii="Times New Roman" w:hAnsi="Times New Roman" w:cs="Times New Roman"/>
          <w:sz w:val="28"/>
          <w:szCs w:val="28"/>
          <w:lang w:val="ru-RU"/>
        </w:rPr>
      </w:pPr>
    </w:p>
    <w:p w:rsidR="005F00AE" w:rsidRPr="0056609A" w:rsidRDefault="005F00AE" w:rsidP="00A66049">
      <w:pPr>
        <w:tabs>
          <w:tab w:val="left" w:pos="1134"/>
        </w:tabs>
        <w:spacing w:after="0" w:line="240" w:lineRule="auto"/>
        <w:ind w:firstLine="709"/>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Глава 1. Общие требования к проектам</w:t>
      </w:r>
    </w:p>
    <w:p w:rsidR="005F00AE" w:rsidRPr="0056609A" w:rsidRDefault="005F00AE" w:rsidP="00A66049">
      <w:pPr>
        <w:tabs>
          <w:tab w:val="left" w:pos="1134"/>
        </w:tabs>
        <w:spacing w:after="0" w:line="240" w:lineRule="auto"/>
        <w:ind w:firstLine="709"/>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подзаконных актов Кыргызской Республики</w:t>
      </w:r>
    </w:p>
    <w:p w:rsidR="005F00AE" w:rsidRPr="0056609A" w:rsidRDefault="005F00AE" w:rsidP="00A66049">
      <w:pPr>
        <w:tabs>
          <w:tab w:val="left" w:pos="1134"/>
        </w:tabs>
        <w:spacing w:after="0" w:line="240" w:lineRule="auto"/>
        <w:ind w:firstLine="709"/>
        <w:contextualSpacing/>
        <w:jc w:val="both"/>
        <w:rPr>
          <w:rFonts w:ascii="Times New Roman" w:hAnsi="Times New Roman" w:cs="Times New Roman"/>
          <w:sz w:val="28"/>
          <w:szCs w:val="28"/>
          <w:lang w:val="ru-RU"/>
        </w:rPr>
      </w:pPr>
    </w:p>
    <w:p w:rsidR="00A54C0B" w:rsidRPr="0056609A" w:rsidRDefault="00A54C0B" w:rsidP="00702631">
      <w:pPr>
        <w:numPr>
          <w:ilvl w:val="0"/>
          <w:numId w:val="4"/>
        </w:numPr>
        <w:tabs>
          <w:tab w:val="left" w:pos="851"/>
          <w:tab w:val="left" w:pos="1134"/>
        </w:tabs>
        <w:spacing w:after="0" w:line="240" w:lineRule="auto"/>
        <w:ind w:left="0" w:firstLine="709"/>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Настоящая Инструкция содержит требования к структурному оформлени</w:t>
      </w:r>
      <w:r w:rsidR="006E74C4" w:rsidRPr="0056609A">
        <w:rPr>
          <w:rFonts w:ascii="Times New Roman" w:hAnsi="Times New Roman" w:cs="Times New Roman"/>
          <w:sz w:val="28"/>
          <w:szCs w:val="28"/>
          <w:lang w:val="ru-RU"/>
        </w:rPr>
        <w:t>ю, порядку внесения изменений в подзаконные</w:t>
      </w:r>
      <w:r w:rsidRPr="0056609A">
        <w:rPr>
          <w:rFonts w:ascii="Times New Roman" w:hAnsi="Times New Roman" w:cs="Times New Roman"/>
          <w:sz w:val="28"/>
          <w:szCs w:val="28"/>
          <w:lang w:val="ru-RU"/>
        </w:rPr>
        <w:t xml:space="preserve"> акты, прекраще</w:t>
      </w:r>
      <w:r w:rsidR="00BE4368" w:rsidRPr="0056609A">
        <w:rPr>
          <w:rFonts w:ascii="Times New Roman" w:hAnsi="Times New Roman" w:cs="Times New Roman"/>
          <w:sz w:val="28"/>
          <w:szCs w:val="28"/>
          <w:lang w:val="ru-RU"/>
        </w:rPr>
        <w:t xml:space="preserve">нию действия подзаконных актов и </w:t>
      </w:r>
      <w:r w:rsidRPr="0056609A">
        <w:rPr>
          <w:rFonts w:ascii="Times New Roman" w:hAnsi="Times New Roman" w:cs="Times New Roman"/>
          <w:sz w:val="28"/>
          <w:szCs w:val="28"/>
          <w:lang w:val="ru-RU"/>
        </w:rPr>
        <w:t xml:space="preserve">их структурных элементов, оформлению сопроводительных документов к </w:t>
      </w:r>
      <w:r w:rsidR="008F38CC" w:rsidRPr="0056609A">
        <w:rPr>
          <w:rFonts w:ascii="Times New Roman" w:hAnsi="Times New Roman" w:cs="Times New Roman"/>
          <w:sz w:val="28"/>
          <w:szCs w:val="28"/>
          <w:lang w:val="ru-RU"/>
        </w:rPr>
        <w:t xml:space="preserve">проектам </w:t>
      </w:r>
      <w:r w:rsidRPr="0056609A">
        <w:rPr>
          <w:rFonts w:ascii="Times New Roman" w:hAnsi="Times New Roman" w:cs="Times New Roman"/>
          <w:sz w:val="28"/>
          <w:szCs w:val="28"/>
          <w:lang w:val="ru-RU"/>
        </w:rPr>
        <w:t>подзаконны</w:t>
      </w:r>
      <w:r w:rsidR="008F38CC" w:rsidRPr="0056609A">
        <w:rPr>
          <w:rFonts w:ascii="Times New Roman" w:hAnsi="Times New Roman" w:cs="Times New Roman"/>
          <w:sz w:val="28"/>
          <w:szCs w:val="28"/>
          <w:lang w:val="ru-RU"/>
        </w:rPr>
        <w:t>х</w:t>
      </w:r>
      <w:r w:rsidRPr="0056609A">
        <w:rPr>
          <w:rFonts w:ascii="Times New Roman" w:hAnsi="Times New Roman" w:cs="Times New Roman"/>
          <w:sz w:val="28"/>
          <w:szCs w:val="28"/>
          <w:lang w:val="ru-RU"/>
        </w:rPr>
        <w:t xml:space="preserve"> акт</w:t>
      </w:r>
      <w:r w:rsidR="008F38CC" w:rsidRPr="0056609A">
        <w:rPr>
          <w:rFonts w:ascii="Times New Roman" w:hAnsi="Times New Roman" w:cs="Times New Roman"/>
          <w:sz w:val="28"/>
          <w:szCs w:val="28"/>
          <w:lang w:val="ru-RU"/>
        </w:rPr>
        <w:t>ов</w:t>
      </w:r>
      <w:r w:rsidRPr="0056609A">
        <w:rPr>
          <w:rFonts w:ascii="Times New Roman" w:hAnsi="Times New Roman" w:cs="Times New Roman"/>
          <w:sz w:val="28"/>
          <w:szCs w:val="28"/>
          <w:lang w:val="ru-RU"/>
        </w:rPr>
        <w:t>.</w:t>
      </w:r>
      <w:r w:rsidR="00BE4368" w:rsidRPr="0056609A">
        <w:rPr>
          <w:rFonts w:ascii="Times New Roman" w:hAnsi="Times New Roman" w:cs="Times New Roman"/>
          <w:sz w:val="28"/>
          <w:szCs w:val="28"/>
          <w:lang w:val="ru-RU"/>
        </w:rPr>
        <w:t xml:space="preserve"> </w:t>
      </w:r>
    </w:p>
    <w:p w:rsidR="00A54C0B" w:rsidRPr="0056609A" w:rsidRDefault="00FD7071" w:rsidP="00702631">
      <w:pPr>
        <w:numPr>
          <w:ilvl w:val="0"/>
          <w:numId w:val="4"/>
        </w:numPr>
        <w:tabs>
          <w:tab w:val="left" w:pos="851"/>
          <w:tab w:val="left" w:pos="1134"/>
        </w:tabs>
        <w:spacing w:after="0" w:line="240" w:lineRule="auto"/>
        <w:ind w:left="0" w:firstLine="709"/>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Разработка </w:t>
      </w:r>
      <w:r w:rsidR="008F38CC" w:rsidRPr="0056609A">
        <w:rPr>
          <w:rFonts w:ascii="Times New Roman" w:hAnsi="Times New Roman" w:cs="Times New Roman"/>
          <w:sz w:val="28"/>
          <w:szCs w:val="28"/>
          <w:lang w:val="ru-RU"/>
        </w:rPr>
        <w:t xml:space="preserve">проектов </w:t>
      </w:r>
      <w:r w:rsidR="00A54C0B" w:rsidRPr="0056609A">
        <w:rPr>
          <w:rFonts w:ascii="Times New Roman" w:hAnsi="Times New Roman" w:cs="Times New Roman"/>
          <w:sz w:val="28"/>
          <w:szCs w:val="28"/>
          <w:lang w:val="ru-RU"/>
        </w:rPr>
        <w:t>подзаконных актов основывается на следующих принципах:</w:t>
      </w:r>
      <w:r w:rsidR="00BE4368" w:rsidRPr="0056609A">
        <w:rPr>
          <w:rFonts w:ascii="Times New Roman" w:hAnsi="Times New Roman" w:cs="Times New Roman"/>
          <w:sz w:val="28"/>
          <w:szCs w:val="28"/>
          <w:lang w:val="ru-RU"/>
        </w:rPr>
        <w:t xml:space="preserve"> </w:t>
      </w:r>
    </w:p>
    <w:p w:rsidR="00A54C0B" w:rsidRPr="0056609A" w:rsidRDefault="00A54C0B" w:rsidP="00702631">
      <w:pPr>
        <w:numPr>
          <w:ilvl w:val="0"/>
          <w:numId w:val="9"/>
        </w:numPr>
        <w:shd w:val="clear" w:color="auto" w:fill="FFFFFF"/>
        <w:tabs>
          <w:tab w:val="left" w:pos="851"/>
          <w:tab w:val="left" w:pos="1134"/>
        </w:tabs>
        <w:spacing w:after="0" w:line="240" w:lineRule="auto"/>
        <w:ind w:left="0" w:firstLine="709"/>
        <w:contextualSpacing/>
        <w:jc w:val="both"/>
        <w:rPr>
          <w:rFonts w:ascii="Times New Roman" w:eastAsia="Times New Roman" w:hAnsi="Times New Roman" w:cs="Times New Roman"/>
          <w:color w:val="000000" w:themeColor="text1"/>
          <w:sz w:val="28"/>
          <w:szCs w:val="28"/>
          <w:lang w:val="ru-RU" w:eastAsia="ky-KG"/>
        </w:rPr>
      </w:pPr>
      <w:r w:rsidRPr="0056609A">
        <w:rPr>
          <w:rFonts w:ascii="Times New Roman" w:eastAsia="Times New Roman" w:hAnsi="Times New Roman" w:cs="Times New Roman"/>
          <w:color w:val="000000" w:themeColor="text1"/>
          <w:sz w:val="28"/>
          <w:szCs w:val="28"/>
          <w:lang w:val="ru-RU" w:eastAsia="ky-KG"/>
        </w:rPr>
        <w:t>соблюдение прав, свобод и законных интересов граждан и юридических лиц;</w:t>
      </w:r>
    </w:p>
    <w:p w:rsidR="00A54C0B" w:rsidRPr="0056609A" w:rsidRDefault="00A54C0B" w:rsidP="00702631">
      <w:pPr>
        <w:numPr>
          <w:ilvl w:val="0"/>
          <w:numId w:val="9"/>
        </w:numPr>
        <w:shd w:val="clear" w:color="auto" w:fill="FFFFFF"/>
        <w:tabs>
          <w:tab w:val="left" w:pos="851"/>
          <w:tab w:val="left" w:pos="1134"/>
        </w:tabs>
        <w:spacing w:after="0" w:line="240" w:lineRule="auto"/>
        <w:ind w:left="0" w:firstLine="709"/>
        <w:contextualSpacing/>
        <w:jc w:val="both"/>
        <w:rPr>
          <w:rFonts w:ascii="Times New Roman" w:eastAsia="Times New Roman" w:hAnsi="Times New Roman" w:cs="Times New Roman"/>
          <w:color w:val="000000" w:themeColor="text1"/>
          <w:sz w:val="28"/>
          <w:szCs w:val="28"/>
          <w:lang w:val="ru-RU" w:eastAsia="ky-KG"/>
        </w:rPr>
      </w:pPr>
      <w:r w:rsidRPr="0056609A">
        <w:rPr>
          <w:rFonts w:ascii="Times New Roman" w:eastAsia="Times New Roman" w:hAnsi="Times New Roman" w:cs="Times New Roman"/>
          <w:color w:val="000000" w:themeColor="text1"/>
          <w:sz w:val="28"/>
          <w:szCs w:val="28"/>
          <w:lang w:val="ru-RU" w:eastAsia="ky-KG"/>
        </w:rPr>
        <w:t>законность;</w:t>
      </w:r>
    </w:p>
    <w:p w:rsidR="00A54C0B" w:rsidRPr="0056609A" w:rsidRDefault="00A54C0B" w:rsidP="00702631">
      <w:pPr>
        <w:numPr>
          <w:ilvl w:val="0"/>
          <w:numId w:val="9"/>
        </w:numPr>
        <w:shd w:val="clear" w:color="auto" w:fill="FFFFFF"/>
        <w:tabs>
          <w:tab w:val="left" w:pos="851"/>
          <w:tab w:val="left" w:pos="1134"/>
        </w:tabs>
        <w:spacing w:after="0" w:line="240" w:lineRule="auto"/>
        <w:ind w:left="0" w:firstLine="709"/>
        <w:contextualSpacing/>
        <w:jc w:val="both"/>
        <w:rPr>
          <w:rFonts w:ascii="Times New Roman" w:eastAsia="Times New Roman" w:hAnsi="Times New Roman" w:cs="Times New Roman"/>
          <w:color w:val="000000" w:themeColor="text1"/>
          <w:sz w:val="28"/>
          <w:szCs w:val="28"/>
          <w:lang w:val="ru-RU" w:eastAsia="ky-KG"/>
        </w:rPr>
      </w:pPr>
      <w:r w:rsidRPr="0056609A">
        <w:rPr>
          <w:rFonts w:ascii="Times New Roman" w:eastAsia="Times New Roman" w:hAnsi="Times New Roman" w:cs="Times New Roman"/>
          <w:color w:val="000000" w:themeColor="text1"/>
          <w:sz w:val="28"/>
          <w:szCs w:val="28"/>
          <w:lang w:val="ru-RU" w:eastAsia="ky-KG"/>
        </w:rPr>
        <w:t>обоснованность;</w:t>
      </w:r>
    </w:p>
    <w:p w:rsidR="00A54C0B" w:rsidRPr="0056609A" w:rsidRDefault="00A54C0B" w:rsidP="00702631">
      <w:pPr>
        <w:numPr>
          <w:ilvl w:val="0"/>
          <w:numId w:val="9"/>
        </w:numPr>
        <w:shd w:val="clear" w:color="auto" w:fill="FFFFFF"/>
        <w:tabs>
          <w:tab w:val="left" w:pos="851"/>
          <w:tab w:val="left" w:pos="1134"/>
        </w:tabs>
        <w:spacing w:after="0" w:line="240" w:lineRule="auto"/>
        <w:ind w:left="0" w:firstLine="709"/>
        <w:contextualSpacing/>
        <w:jc w:val="both"/>
        <w:rPr>
          <w:rFonts w:ascii="Times New Roman" w:eastAsia="Times New Roman" w:hAnsi="Times New Roman" w:cs="Times New Roman"/>
          <w:color w:val="000000" w:themeColor="text1"/>
          <w:sz w:val="28"/>
          <w:szCs w:val="28"/>
          <w:lang w:val="ru-RU" w:eastAsia="ky-KG"/>
        </w:rPr>
      </w:pPr>
      <w:r w:rsidRPr="0056609A">
        <w:rPr>
          <w:rFonts w:ascii="Times New Roman" w:eastAsia="Times New Roman" w:hAnsi="Times New Roman" w:cs="Times New Roman"/>
          <w:color w:val="000000" w:themeColor="text1"/>
          <w:sz w:val="28"/>
          <w:szCs w:val="28"/>
          <w:lang w:val="ru-RU" w:eastAsia="ky-KG"/>
        </w:rPr>
        <w:t>целесообразность;</w:t>
      </w:r>
    </w:p>
    <w:p w:rsidR="00A54C0B" w:rsidRPr="0056609A" w:rsidRDefault="00A54C0B" w:rsidP="00702631">
      <w:pPr>
        <w:numPr>
          <w:ilvl w:val="0"/>
          <w:numId w:val="9"/>
        </w:numPr>
        <w:shd w:val="clear" w:color="auto" w:fill="FFFFFF"/>
        <w:tabs>
          <w:tab w:val="left" w:pos="851"/>
          <w:tab w:val="left" w:pos="1134"/>
        </w:tabs>
        <w:spacing w:after="0" w:line="240" w:lineRule="auto"/>
        <w:ind w:left="0" w:firstLine="709"/>
        <w:contextualSpacing/>
        <w:jc w:val="both"/>
        <w:rPr>
          <w:rFonts w:ascii="Times New Roman" w:eastAsia="Times New Roman" w:hAnsi="Times New Roman" w:cs="Times New Roman"/>
          <w:color w:val="000000" w:themeColor="text1"/>
          <w:sz w:val="28"/>
          <w:szCs w:val="28"/>
          <w:lang w:val="ru-RU" w:eastAsia="ky-KG"/>
        </w:rPr>
      </w:pPr>
      <w:r w:rsidRPr="0056609A">
        <w:rPr>
          <w:rFonts w:ascii="Times New Roman" w:eastAsia="Times New Roman" w:hAnsi="Times New Roman" w:cs="Times New Roman"/>
          <w:color w:val="000000" w:themeColor="text1"/>
          <w:sz w:val="28"/>
          <w:szCs w:val="28"/>
          <w:lang w:val="ru-RU" w:eastAsia="ky-KG"/>
        </w:rPr>
        <w:t>справедливость;</w:t>
      </w:r>
    </w:p>
    <w:p w:rsidR="00A54C0B" w:rsidRPr="0056609A" w:rsidRDefault="00A54C0B" w:rsidP="00702631">
      <w:pPr>
        <w:numPr>
          <w:ilvl w:val="0"/>
          <w:numId w:val="9"/>
        </w:numPr>
        <w:shd w:val="clear" w:color="auto" w:fill="FFFFFF"/>
        <w:tabs>
          <w:tab w:val="left" w:pos="851"/>
          <w:tab w:val="left" w:pos="1134"/>
        </w:tabs>
        <w:spacing w:after="0" w:line="240" w:lineRule="auto"/>
        <w:ind w:left="0" w:firstLine="709"/>
        <w:contextualSpacing/>
        <w:jc w:val="both"/>
        <w:rPr>
          <w:rFonts w:ascii="Times New Roman" w:eastAsia="Times New Roman" w:hAnsi="Times New Roman" w:cs="Times New Roman"/>
          <w:color w:val="000000" w:themeColor="text1"/>
          <w:sz w:val="28"/>
          <w:szCs w:val="28"/>
          <w:lang w:val="ru-RU" w:eastAsia="ky-KG"/>
        </w:rPr>
      </w:pPr>
      <w:r w:rsidRPr="0056609A">
        <w:rPr>
          <w:rFonts w:ascii="Times New Roman" w:eastAsia="Times New Roman" w:hAnsi="Times New Roman" w:cs="Times New Roman"/>
          <w:color w:val="000000" w:themeColor="text1"/>
          <w:sz w:val="28"/>
          <w:szCs w:val="28"/>
          <w:lang w:val="ru-RU" w:eastAsia="ky-KG"/>
        </w:rPr>
        <w:t>гласность;</w:t>
      </w:r>
    </w:p>
    <w:p w:rsidR="00A54C0B" w:rsidRPr="0056609A" w:rsidRDefault="00A54C0B" w:rsidP="00702631">
      <w:pPr>
        <w:numPr>
          <w:ilvl w:val="0"/>
          <w:numId w:val="9"/>
        </w:numPr>
        <w:shd w:val="clear" w:color="auto" w:fill="FFFFFF"/>
        <w:tabs>
          <w:tab w:val="left" w:pos="851"/>
          <w:tab w:val="left" w:pos="1134"/>
        </w:tabs>
        <w:spacing w:after="0" w:line="240" w:lineRule="auto"/>
        <w:ind w:left="0" w:firstLine="709"/>
        <w:contextualSpacing/>
        <w:jc w:val="both"/>
        <w:rPr>
          <w:rFonts w:ascii="Times New Roman" w:eastAsia="Times New Roman" w:hAnsi="Times New Roman" w:cs="Times New Roman"/>
          <w:color w:val="000000" w:themeColor="text1"/>
          <w:sz w:val="28"/>
          <w:szCs w:val="28"/>
          <w:lang w:val="ru-RU" w:eastAsia="ky-KG"/>
        </w:rPr>
      </w:pPr>
      <w:r w:rsidRPr="0056609A">
        <w:rPr>
          <w:rFonts w:ascii="Times New Roman" w:eastAsia="Times New Roman" w:hAnsi="Times New Roman" w:cs="Times New Roman"/>
          <w:color w:val="000000" w:themeColor="text1"/>
          <w:sz w:val="28"/>
          <w:szCs w:val="28"/>
          <w:lang w:val="ru-RU" w:eastAsia="ky-KG"/>
        </w:rPr>
        <w:t xml:space="preserve">доступность языка </w:t>
      </w:r>
      <w:r w:rsidR="008F38CC" w:rsidRPr="0056609A">
        <w:rPr>
          <w:rFonts w:ascii="Times New Roman" w:eastAsia="Times New Roman" w:hAnsi="Times New Roman" w:cs="Times New Roman"/>
          <w:color w:val="000000" w:themeColor="text1"/>
          <w:sz w:val="28"/>
          <w:szCs w:val="28"/>
          <w:lang w:val="ru-RU" w:eastAsia="ky-KG"/>
        </w:rPr>
        <w:t>подзаконного</w:t>
      </w:r>
      <w:r w:rsidRPr="0056609A">
        <w:rPr>
          <w:rFonts w:ascii="Times New Roman" w:eastAsia="Times New Roman" w:hAnsi="Times New Roman" w:cs="Times New Roman"/>
          <w:color w:val="000000" w:themeColor="text1"/>
          <w:sz w:val="28"/>
          <w:szCs w:val="28"/>
          <w:lang w:val="ru-RU" w:eastAsia="ky-KG"/>
        </w:rPr>
        <w:t xml:space="preserve"> акта.</w:t>
      </w:r>
      <w:r w:rsidR="00BE4368" w:rsidRPr="0056609A">
        <w:rPr>
          <w:rFonts w:ascii="Times New Roman" w:eastAsia="Times New Roman" w:hAnsi="Times New Roman" w:cs="Times New Roman"/>
          <w:color w:val="000000" w:themeColor="text1"/>
          <w:sz w:val="28"/>
          <w:szCs w:val="28"/>
          <w:lang w:val="ru-RU" w:eastAsia="ky-KG"/>
        </w:rPr>
        <w:t xml:space="preserve"> </w:t>
      </w:r>
    </w:p>
    <w:p w:rsidR="00A54C0B" w:rsidRPr="0056609A" w:rsidRDefault="00A54C0B" w:rsidP="00702631">
      <w:pPr>
        <w:pStyle w:val="a4"/>
        <w:numPr>
          <w:ilvl w:val="0"/>
          <w:numId w:val="4"/>
        </w:numPr>
        <w:tabs>
          <w:tab w:val="left" w:pos="851"/>
          <w:tab w:val="left" w:pos="1134"/>
        </w:tabs>
        <w:spacing w:after="0" w:line="240" w:lineRule="auto"/>
        <w:ind w:left="0" w:firstLine="709"/>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Один подзаконный акт может:</w:t>
      </w:r>
      <w:r w:rsidR="00FD132F" w:rsidRPr="0056609A">
        <w:rPr>
          <w:rFonts w:ascii="Times New Roman" w:hAnsi="Times New Roman" w:cs="Times New Roman"/>
          <w:sz w:val="28"/>
          <w:szCs w:val="28"/>
          <w:lang w:val="ru-RU"/>
        </w:rPr>
        <w:t xml:space="preserve"> </w:t>
      </w:r>
    </w:p>
    <w:p w:rsidR="00A54C0B" w:rsidRPr="0056609A" w:rsidRDefault="00A54C0B" w:rsidP="00702631">
      <w:pPr>
        <w:numPr>
          <w:ilvl w:val="0"/>
          <w:numId w:val="3"/>
        </w:numPr>
        <w:tabs>
          <w:tab w:val="left" w:pos="851"/>
          <w:tab w:val="left" w:pos="1134"/>
        </w:tabs>
        <w:spacing w:after="0" w:line="240" w:lineRule="auto"/>
        <w:ind w:left="0" w:firstLine="709"/>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устанавливать новое регулирование общественных отношений;</w:t>
      </w:r>
    </w:p>
    <w:p w:rsidR="00A54C0B" w:rsidRPr="0056609A" w:rsidRDefault="00A54C0B" w:rsidP="00702631">
      <w:pPr>
        <w:numPr>
          <w:ilvl w:val="0"/>
          <w:numId w:val="3"/>
        </w:numPr>
        <w:tabs>
          <w:tab w:val="left" w:pos="851"/>
          <w:tab w:val="left" w:pos="1134"/>
        </w:tabs>
        <w:spacing w:after="0" w:line="240" w:lineRule="auto"/>
        <w:ind w:left="0" w:firstLine="709"/>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вносить изменения в другие подзаконные акты;</w:t>
      </w:r>
    </w:p>
    <w:p w:rsidR="00A54C0B" w:rsidRPr="0056609A" w:rsidRDefault="00A54C0B" w:rsidP="00702631">
      <w:pPr>
        <w:numPr>
          <w:ilvl w:val="0"/>
          <w:numId w:val="3"/>
        </w:numPr>
        <w:tabs>
          <w:tab w:val="left" w:pos="851"/>
          <w:tab w:val="left" w:pos="1134"/>
        </w:tabs>
        <w:spacing w:after="0" w:line="240" w:lineRule="auto"/>
        <w:ind w:left="0" w:firstLine="709"/>
        <w:contextualSpacing/>
        <w:jc w:val="both"/>
        <w:rPr>
          <w:rFonts w:ascii="Times New Roman" w:hAnsi="Times New Roman" w:cs="Times New Roman"/>
          <w:sz w:val="28"/>
          <w:szCs w:val="28"/>
        </w:rPr>
      </w:pPr>
      <w:r w:rsidRPr="0056609A">
        <w:rPr>
          <w:rFonts w:ascii="Times New Roman" w:hAnsi="Times New Roman" w:cs="Times New Roman"/>
          <w:sz w:val="28"/>
          <w:szCs w:val="28"/>
        </w:rPr>
        <w:t>приостанавливать действие других подзаконных актов;</w:t>
      </w:r>
    </w:p>
    <w:p w:rsidR="00A54C0B" w:rsidRPr="0056609A" w:rsidRDefault="00A54C0B" w:rsidP="00702631">
      <w:pPr>
        <w:numPr>
          <w:ilvl w:val="0"/>
          <w:numId w:val="3"/>
        </w:numPr>
        <w:tabs>
          <w:tab w:val="left" w:pos="851"/>
          <w:tab w:val="left" w:pos="1134"/>
        </w:tabs>
        <w:spacing w:after="0" w:line="240" w:lineRule="auto"/>
        <w:ind w:left="0" w:firstLine="709"/>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прекращать действия подзаконных актов путем признания </w:t>
      </w:r>
      <w:r w:rsidR="00FD7071" w:rsidRPr="0056609A">
        <w:rPr>
          <w:rFonts w:ascii="Times New Roman" w:hAnsi="Times New Roman" w:cs="Times New Roman"/>
          <w:sz w:val="28"/>
          <w:szCs w:val="28"/>
          <w:lang w:val="ru-RU"/>
        </w:rPr>
        <w:t xml:space="preserve">их </w:t>
      </w:r>
      <w:r w:rsidRPr="0056609A">
        <w:rPr>
          <w:rFonts w:ascii="Times New Roman" w:hAnsi="Times New Roman" w:cs="Times New Roman"/>
          <w:sz w:val="28"/>
          <w:szCs w:val="28"/>
          <w:lang w:val="ru-RU"/>
        </w:rPr>
        <w:t>утрати</w:t>
      </w:r>
      <w:r w:rsidR="00E713F8" w:rsidRPr="0056609A">
        <w:rPr>
          <w:rFonts w:ascii="Times New Roman" w:hAnsi="Times New Roman" w:cs="Times New Roman"/>
          <w:sz w:val="28"/>
          <w:szCs w:val="28"/>
          <w:lang w:val="ru-RU"/>
        </w:rPr>
        <w:t>вшими силу и отмены таких актов.</w:t>
      </w:r>
      <w:r w:rsidR="00770D20" w:rsidRPr="0056609A">
        <w:rPr>
          <w:rFonts w:ascii="Times New Roman" w:hAnsi="Times New Roman" w:cs="Times New Roman"/>
          <w:sz w:val="28"/>
          <w:szCs w:val="28"/>
          <w:lang w:val="ru-RU"/>
        </w:rPr>
        <w:t xml:space="preserve"> </w:t>
      </w:r>
    </w:p>
    <w:p w:rsidR="009A29CB" w:rsidRPr="0056609A" w:rsidRDefault="009A29CB" w:rsidP="00A66049">
      <w:pPr>
        <w:tabs>
          <w:tab w:val="left" w:pos="851"/>
          <w:tab w:val="left" w:pos="1134"/>
        </w:tabs>
        <w:spacing w:after="0" w:line="240" w:lineRule="auto"/>
        <w:contextualSpacing/>
        <w:jc w:val="both"/>
        <w:rPr>
          <w:rFonts w:ascii="Times New Roman" w:hAnsi="Times New Roman" w:cs="Times New Roman"/>
          <w:sz w:val="28"/>
          <w:szCs w:val="28"/>
          <w:lang w:val="ru-RU"/>
        </w:rPr>
      </w:pPr>
    </w:p>
    <w:p w:rsidR="00A54C0B" w:rsidRPr="0056609A" w:rsidRDefault="00A54C0B" w:rsidP="00702631">
      <w:pPr>
        <w:numPr>
          <w:ilvl w:val="0"/>
          <w:numId w:val="4"/>
        </w:numPr>
        <w:tabs>
          <w:tab w:val="left" w:pos="851"/>
          <w:tab w:val="left" w:pos="1134"/>
        </w:tabs>
        <w:spacing w:after="0" w:line="240" w:lineRule="auto"/>
        <w:ind w:left="0" w:firstLine="709"/>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Процесс разработки</w:t>
      </w:r>
      <w:r w:rsidR="008F38CC" w:rsidRPr="0056609A">
        <w:rPr>
          <w:rFonts w:ascii="Times New Roman" w:hAnsi="Times New Roman" w:cs="Times New Roman"/>
          <w:sz w:val="28"/>
          <w:szCs w:val="28"/>
          <w:lang w:val="ru-RU"/>
        </w:rPr>
        <w:t xml:space="preserve"> проекта </w:t>
      </w:r>
      <w:r w:rsidRPr="0056609A">
        <w:rPr>
          <w:rFonts w:ascii="Times New Roman" w:hAnsi="Times New Roman" w:cs="Times New Roman"/>
          <w:sz w:val="28"/>
          <w:szCs w:val="28"/>
          <w:lang w:val="ru-RU"/>
        </w:rPr>
        <w:t>подзаконного акта состоит из трех этапов:</w:t>
      </w:r>
      <w:r w:rsidR="009B5E66" w:rsidRPr="0056609A">
        <w:rPr>
          <w:rFonts w:ascii="Times New Roman" w:hAnsi="Times New Roman" w:cs="Times New Roman"/>
          <w:sz w:val="28"/>
          <w:szCs w:val="28"/>
          <w:lang w:val="ru-RU"/>
        </w:rPr>
        <w:t xml:space="preserve"> </w:t>
      </w:r>
    </w:p>
    <w:p w:rsidR="00A54C0B" w:rsidRPr="0056609A" w:rsidRDefault="00A54C0B" w:rsidP="00702631">
      <w:pPr>
        <w:pStyle w:val="a4"/>
        <w:numPr>
          <w:ilvl w:val="0"/>
          <w:numId w:val="11"/>
        </w:numPr>
        <w:tabs>
          <w:tab w:val="left" w:pos="851"/>
          <w:tab w:val="left" w:pos="1134"/>
        </w:tabs>
        <w:spacing w:after="0" w:line="240" w:lineRule="auto"/>
        <w:ind w:left="0" w:firstLine="709"/>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lastRenderedPageBreak/>
        <w:t>познание – определение объективной необходимости, лежащей в основе нормативного регулирования, постижение необходимого варианта поведения участников общественных отношений, который должен в итоге стать основной целью нормативного регулирования и определения сути правовой нормы, подлежащей воплощению в нормативном правовом акте;</w:t>
      </w:r>
      <w:r w:rsidR="002C0F7C" w:rsidRPr="0056609A">
        <w:rPr>
          <w:rFonts w:ascii="Times New Roman" w:hAnsi="Times New Roman" w:cs="Times New Roman"/>
          <w:sz w:val="28"/>
          <w:szCs w:val="28"/>
          <w:lang w:val="ru-RU"/>
        </w:rPr>
        <w:t xml:space="preserve"> </w:t>
      </w:r>
    </w:p>
    <w:p w:rsidR="00A54C0B" w:rsidRPr="0056609A" w:rsidRDefault="00A54C0B" w:rsidP="00702631">
      <w:pPr>
        <w:pStyle w:val="a4"/>
        <w:numPr>
          <w:ilvl w:val="0"/>
          <w:numId w:val="11"/>
        </w:numPr>
        <w:tabs>
          <w:tab w:val="left" w:pos="851"/>
          <w:tab w:val="left" w:pos="1134"/>
        </w:tabs>
        <w:spacing w:after="0" w:line="240" w:lineRule="auto"/>
        <w:ind w:left="0" w:firstLine="709"/>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деятельность – процесс создания </w:t>
      </w:r>
      <w:r w:rsidR="00AB7528" w:rsidRPr="0056609A">
        <w:rPr>
          <w:rFonts w:ascii="Times New Roman" w:hAnsi="Times New Roman" w:cs="Times New Roman"/>
          <w:sz w:val="28"/>
          <w:szCs w:val="28"/>
          <w:lang w:val="ru-RU"/>
        </w:rPr>
        <w:t xml:space="preserve">проекта </w:t>
      </w:r>
      <w:r w:rsidRPr="0056609A">
        <w:rPr>
          <w:rFonts w:ascii="Times New Roman" w:hAnsi="Times New Roman" w:cs="Times New Roman"/>
          <w:sz w:val="28"/>
          <w:szCs w:val="28"/>
          <w:lang w:val="ru-RU"/>
        </w:rPr>
        <w:t>подзаконного акта. На данном этапе экспертом моделируется будущий нормативный правовой</w:t>
      </w:r>
      <w:r w:rsidR="008F38CC"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акт, его структура, формулируются нормативные предписания поведения участников общественных отношений, создается логическая система основных смысловых составляющих;</w:t>
      </w:r>
      <w:r w:rsidR="00315A37" w:rsidRPr="0056609A">
        <w:rPr>
          <w:rFonts w:ascii="Times New Roman" w:hAnsi="Times New Roman" w:cs="Times New Roman"/>
          <w:sz w:val="28"/>
          <w:szCs w:val="28"/>
          <w:lang w:val="ru-RU"/>
        </w:rPr>
        <w:t xml:space="preserve"> </w:t>
      </w:r>
    </w:p>
    <w:p w:rsidR="00A54C0B" w:rsidRPr="0056609A" w:rsidRDefault="00A54C0B" w:rsidP="00702631">
      <w:pPr>
        <w:pStyle w:val="a4"/>
        <w:numPr>
          <w:ilvl w:val="0"/>
          <w:numId w:val="11"/>
        </w:numPr>
        <w:tabs>
          <w:tab w:val="left" w:pos="851"/>
          <w:tab w:val="left" w:pos="1134"/>
        </w:tabs>
        <w:spacing w:after="0" w:line="240" w:lineRule="auto"/>
        <w:ind w:left="0" w:firstLine="709"/>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анализ результатов – собственная оценка эксперт</w:t>
      </w:r>
      <w:r w:rsidR="0087567D">
        <w:rPr>
          <w:rFonts w:ascii="Times New Roman" w:hAnsi="Times New Roman" w:cs="Times New Roman"/>
          <w:sz w:val="28"/>
          <w:szCs w:val="28"/>
          <w:lang w:val="ru-RU"/>
        </w:rPr>
        <w:t>ом</w:t>
      </w:r>
      <w:r w:rsidRPr="0056609A">
        <w:rPr>
          <w:rFonts w:ascii="Times New Roman" w:hAnsi="Times New Roman" w:cs="Times New Roman"/>
          <w:sz w:val="28"/>
          <w:szCs w:val="28"/>
          <w:lang w:val="ru-RU"/>
        </w:rPr>
        <w:t xml:space="preserve"> разработанного им </w:t>
      </w:r>
      <w:r w:rsidR="00AB7528" w:rsidRPr="0056609A">
        <w:rPr>
          <w:rFonts w:ascii="Times New Roman" w:hAnsi="Times New Roman" w:cs="Times New Roman"/>
          <w:sz w:val="28"/>
          <w:szCs w:val="28"/>
          <w:lang w:val="ru-RU"/>
        </w:rPr>
        <w:t xml:space="preserve">проекта </w:t>
      </w:r>
      <w:r w:rsidRPr="0056609A">
        <w:rPr>
          <w:rFonts w:ascii="Times New Roman" w:hAnsi="Times New Roman" w:cs="Times New Roman"/>
          <w:sz w:val="28"/>
          <w:szCs w:val="28"/>
          <w:lang w:val="ru-RU"/>
        </w:rPr>
        <w:t xml:space="preserve">подзаконного акта, анализ достижения цели </w:t>
      </w:r>
      <w:r w:rsidR="00AB7528" w:rsidRPr="0056609A">
        <w:rPr>
          <w:rFonts w:ascii="Times New Roman" w:hAnsi="Times New Roman" w:cs="Times New Roman"/>
          <w:sz w:val="28"/>
          <w:szCs w:val="28"/>
          <w:lang w:val="ru-RU"/>
        </w:rPr>
        <w:t xml:space="preserve">проекта </w:t>
      </w:r>
      <w:r w:rsidR="00855867" w:rsidRPr="0056609A">
        <w:rPr>
          <w:rFonts w:ascii="Times New Roman" w:hAnsi="Times New Roman" w:cs="Times New Roman"/>
          <w:sz w:val="28"/>
          <w:szCs w:val="28"/>
          <w:lang w:val="ru-RU"/>
        </w:rPr>
        <w:t>подзаконного акта</w:t>
      </w:r>
      <w:r w:rsidRPr="0056609A">
        <w:rPr>
          <w:rFonts w:ascii="Times New Roman" w:hAnsi="Times New Roman" w:cs="Times New Roman"/>
          <w:sz w:val="28"/>
          <w:szCs w:val="28"/>
          <w:lang w:val="ru-RU"/>
        </w:rPr>
        <w:t xml:space="preserve">, соответствия </w:t>
      </w:r>
      <w:r w:rsidR="00AB7528" w:rsidRPr="0056609A">
        <w:rPr>
          <w:rFonts w:ascii="Times New Roman" w:hAnsi="Times New Roman" w:cs="Times New Roman"/>
          <w:sz w:val="28"/>
          <w:szCs w:val="28"/>
          <w:lang w:val="ru-RU"/>
        </w:rPr>
        <w:t xml:space="preserve">проекта </w:t>
      </w:r>
      <w:r w:rsidR="00855867" w:rsidRPr="0056609A">
        <w:rPr>
          <w:rFonts w:ascii="Times New Roman" w:hAnsi="Times New Roman" w:cs="Times New Roman"/>
          <w:sz w:val="28"/>
          <w:szCs w:val="28"/>
          <w:lang w:val="ru-RU"/>
        </w:rPr>
        <w:t xml:space="preserve">подзаконного акта </w:t>
      </w:r>
      <w:r w:rsidRPr="0056609A">
        <w:rPr>
          <w:rFonts w:ascii="Times New Roman" w:hAnsi="Times New Roman" w:cs="Times New Roman"/>
          <w:sz w:val="28"/>
          <w:szCs w:val="28"/>
          <w:lang w:val="ru-RU"/>
        </w:rPr>
        <w:t>нормативным правовым актам, соблюдения логической связи нормативных предписаний, юридического языка.</w:t>
      </w:r>
      <w:r w:rsidR="00855867" w:rsidRPr="0056609A">
        <w:rPr>
          <w:rFonts w:ascii="Times New Roman" w:hAnsi="Times New Roman" w:cs="Times New Roman"/>
          <w:sz w:val="28"/>
          <w:szCs w:val="28"/>
          <w:lang w:val="ru-RU"/>
        </w:rPr>
        <w:t xml:space="preserve"> </w:t>
      </w:r>
    </w:p>
    <w:p w:rsidR="00A54C0B" w:rsidRPr="0056609A" w:rsidRDefault="00A54C0B" w:rsidP="00702631">
      <w:pPr>
        <w:numPr>
          <w:ilvl w:val="0"/>
          <w:numId w:val="4"/>
        </w:numPr>
        <w:tabs>
          <w:tab w:val="left" w:pos="851"/>
          <w:tab w:val="left" w:pos="1134"/>
        </w:tabs>
        <w:spacing w:after="0" w:line="240" w:lineRule="auto"/>
        <w:ind w:left="0" w:firstLine="709"/>
        <w:contextualSpacing/>
        <w:jc w:val="both"/>
        <w:rPr>
          <w:rFonts w:ascii="Times New Roman" w:hAnsi="Times New Roman" w:cs="Times New Roman"/>
          <w:sz w:val="28"/>
          <w:szCs w:val="28"/>
          <w:lang w:val="ru-RU"/>
        </w:rPr>
      </w:pPr>
      <w:r w:rsidRPr="0056609A">
        <w:rPr>
          <w:rFonts w:ascii="Times New Roman" w:hAnsi="Times New Roman" w:cs="Times New Roman"/>
          <w:sz w:val="28"/>
          <w:szCs w:val="28"/>
        </w:rPr>
        <w:t xml:space="preserve">При </w:t>
      </w:r>
      <w:r w:rsidRPr="0056609A">
        <w:rPr>
          <w:rFonts w:ascii="Times New Roman" w:hAnsi="Times New Roman" w:cs="Times New Roman"/>
          <w:sz w:val="28"/>
          <w:szCs w:val="28"/>
          <w:lang w:val="ru-RU"/>
        </w:rPr>
        <w:t>разработке</w:t>
      </w:r>
      <w:r w:rsidR="00AB7528" w:rsidRPr="0056609A">
        <w:rPr>
          <w:rFonts w:ascii="Times New Roman" w:hAnsi="Times New Roman" w:cs="Times New Roman"/>
          <w:sz w:val="28"/>
          <w:szCs w:val="28"/>
          <w:lang w:val="ru-RU"/>
        </w:rPr>
        <w:t xml:space="preserve"> проекта </w:t>
      </w:r>
      <w:r w:rsidRPr="0056609A">
        <w:rPr>
          <w:rFonts w:ascii="Times New Roman" w:hAnsi="Times New Roman" w:cs="Times New Roman"/>
          <w:sz w:val="28"/>
          <w:szCs w:val="28"/>
          <w:lang w:val="ru-RU"/>
        </w:rPr>
        <w:t>подзаконного акта эксперт определяет следующие контрольные вопросы:</w:t>
      </w:r>
      <w:r w:rsidR="008F38CC" w:rsidRPr="0056609A">
        <w:rPr>
          <w:rFonts w:ascii="Times New Roman" w:hAnsi="Times New Roman" w:cs="Times New Roman"/>
          <w:sz w:val="28"/>
          <w:szCs w:val="28"/>
          <w:lang w:val="ru-RU"/>
        </w:rPr>
        <w:t xml:space="preserve"> </w:t>
      </w:r>
    </w:p>
    <w:p w:rsidR="00A54C0B" w:rsidRPr="0056609A" w:rsidRDefault="00A54C0B" w:rsidP="00702631">
      <w:pPr>
        <w:pStyle w:val="a4"/>
        <w:numPr>
          <w:ilvl w:val="0"/>
          <w:numId w:val="10"/>
        </w:numPr>
        <w:tabs>
          <w:tab w:val="left" w:pos="851"/>
          <w:tab w:val="left" w:pos="1134"/>
        </w:tabs>
        <w:spacing w:after="0" w:line="240" w:lineRule="auto"/>
        <w:ind w:left="0" w:firstLine="709"/>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предмет правового регулирования </w:t>
      </w:r>
      <w:r w:rsidR="00AB7528" w:rsidRPr="0056609A">
        <w:rPr>
          <w:rFonts w:ascii="Times New Roman" w:hAnsi="Times New Roman" w:cs="Times New Roman"/>
          <w:sz w:val="28"/>
          <w:szCs w:val="28"/>
          <w:lang w:val="ru-RU"/>
        </w:rPr>
        <w:t xml:space="preserve">проекта </w:t>
      </w:r>
      <w:r w:rsidRPr="0056609A">
        <w:rPr>
          <w:rFonts w:ascii="Times New Roman" w:hAnsi="Times New Roman" w:cs="Times New Roman"/>
          <w:sz w:val="28"/>
          <w:szCs w:val="28"/>
          <w:lang w:val="ru-RU"/>
        </w:rPr>
        <w:t xml:space="preserve">подзаконного акта - прежде чем приступить к разработке </w:t>
      </w:r>
      <w:r w:rsidR="00AB7528" w:rsidRPr="0056609A">
        <w:rPr>
          <w:rFonts w:ascii="Times New Roman" w:hAnsi="Times New Roman" w:cs="Times New Roman"/>
          <w:sz w:val="28"/>
          <w:szCs w:val="28"/>
          <w:lang w:val="ru-RU"/>
        </w:rPr>
        <w:t xml:space="preserve">проекта </w:t>
      </w:r>
      <w:r w:rsidRPr="0056609A">
        <w:rPr>
          <w:rFonts w:ascii="Times New Roman" w:hAnsi="Times New Roman" w:cs="Times New Roman"/>
          <w:sz w:val="28"/>
          <w:szCs w:val="28"/>
          <w:lang w:val="ru-RU"/>
        </w:rPr>
        <w:t>подзаконного акта, необходимо определить круг подлежащих правовой регламентации вопросов;</w:t>
      </w:r>
    </w:p>
    <w:p w:rsidR="00A54C0B" w:rsidRPr="0056609A" w:rsidRDefault="00A54C0B" w:rsidP="00702631">
      <w:pPr>
        <w:pStyle w:val="a4"/>
        <w:numPr>
          <w:ilvl w:val="0"/>
          <w:numId w:val="10"/>
        </w:numPr>
        <w:tabs>
          <w:tab w:val="left" w:pos="851"/>
          <w:tab w:val="left" w:pos="1134"/>
        </w:tabs>
        <w:spacing w:after="0" w:line="240" w:lineRule="auto"/>
        <w:ind w:left="0" w:firstLine="709"/>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необходимость и обоснованность создания </w:t>
      </w:r>
      <w:r w:rsidR="003B4285" w:rsidRPr="0056609A">
        <w:rPr>
          <w:rFonts w:ascii="Times New Roman" w:hAnsi="Times New Roman" w:cs="Times New Roman"/>
          <w:sz w:val="28"/>
          <w:szCs w:val="28"/>
          <w:lang w:val="ru-RU"/>
        </w:rPr>
        <w:t>проекта</w:t>
      </w:r>
      <w:r w:rsidR="003B4285" w:rsidRPr="0056609A">
        <w:rPr>
          <w:rFonts w:ascii="Times New Roman" w:hAnsi="Times New Roman" w:cs="Times New Roman"/>
          <w:color w:val="FF0000"/>
          <w:sz w:val="28"/>
          <w:szCs w:val="28"/>
          <w:lang w:val="ru-RU"/>
        </w:rPr>
        <w:t xml:space="preserve"> </w:t>
      </w:r>
      <w:r w:rsidRPr="0056609A">
        <w:rPr>
          <w:rFonts w:ascii="Times New Roman" w:hAnsi="Times New Roman" w:cs="Times New Roman"/>
          <w:sz w:val="28"/>
          <w:szCs w:val="28"/>
          <w:lang w:val="ru-RU"/>
        </w:rPr>
        <w:t xml:space="preserve">подзаконного акта (или внесения изменений в </w:t>
      </w:r>
      <w:r w:rsidR="003B4285" w:rsidRPr="0056609A">
        <w:rPr>
          <w:rFonts w:ascii="Times New Roman" w:hAnsi="Times New Roman" w:cs="Times New Roman"/>
          <w:sz w:val="28"/>
          <w:szCs w:val="28"/>
          <w:lang w:val="ru-RU"/>
        </w:rPr>
        <w:t>действующий</w:t>
      </w:r>
      <w:r w:rsidR="003B4285" w:rsidRPr="0056609A">
        <w:rPr>
          <w:rFonts w:ascii="Times New Roman" w:hAnsi="Times New Roman" w:cs="Times New Roman"/>
          <w:color w:val="FF0000"/>
          <w:sz w:val="28"/>
          <w:szCs w:val="28"/>
          <w:lang w:val="ru-RU"/>
        </w:rPr>
        <w:t xml:space="preserve"> </w:t>
      </w:r>
      <w:r w:rsidRPr="0056609A">
        <w:rPr>
          <w:rFonts w:ascii="Times New Roman" w:hAnsi="Times New Roman" w:cs="Times New Roman"/>
          <w:sz w:val="28"/>
          <w:szCs w:val="28"/>
          <w:lang w:val="ru-RU"/>
        </w:rPr>
        <w:t>подзаконный акт) - обнаружение пробела в праве, то есть выделение комплекса общественных отношений, которые в силу своей значимости подлежат правовому регулированию, но не урегулированы нормативными правовыми актами, а также выявление коллизионных, дублирующих норм либо норм, которые в силу необходимости и актуальности подлежат изменению;</w:t>
      </w:r>
      <w:r w:rsidR="00F94887" w:rsidRPr="0056609A">
        <w:rPr>
          <w:rFonts w:ascii="Times New Roman" w:hAnsi="Times New Roman" w:cs="Times New Roman"/>
          <w:sz w:val="28"/>
          <w:szCs w:val="28"/>
          <w:lang w:val="ru-RU"/>
        </w:rPr>
        <w:t xml:space="preserve"> </w:t>
      </w:r>
    </w:p>
    <w:p w:rsidR="00A54C0B" w:rsidRPr="0056609A" w:rsidRDefault="00A54C0B" w:rsidP="00702631">
      <w:pPr>
        <w:pStyle w:val="a4"/>
        <w:numPr>
          <w:ilvl w:val="0"/>
          <w:numId w:val="10"/>
        </w:numPr>
        <w:tabs>
          <w:tab w:val="left" w:pos="851"/>
          <w:tab w:val="left" w:pos="1134"/>
        </w:tabs>
        <w:spacing w:after="0" w:line="240" w:lineRule="auto"/>
        <w:ind w:left="0" w:firstLine="709"/>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полномочие нормотворческ</w:t>
      </w:r>
      <w:r w:rsidR="00366BBC" w:rsidRPr="0056609A">
        <w:rPr>
          <w:rFonts w:ascii="Times New Roman" w:hAnsi="Times New Roman" w:cs="Times New Roman"/>
          <w:sz w:val="28"/>
          <w:szCs w:val="28"/>
          <w:lang w:val="ru-RU"/>
        </w:rPr>
        <w:t>о</w:t>
      </w:r>
      <w:r w:rsidRPr="0056609A">
        <w:rPr>
          <w:rFonts w:ascii="Times New Roman" w:hAnsi="Times New Roman" w:cs="Times New Roman"/>
          <w:sz w:val="28"/>
          <w:szCs w:val="28"/>
          <w:lang w:val="ru-RU"/>
        </w:rPr>
        <w:t>го субъекта на регулирование данного вопроса. Создание подзаконных нормативных правовых актов является смысловым продолжением принятия закона. Подзаконные акты как единый комплекс представляют собой детальный механизм реализации законов;</w:t>
      </w:r>
    </w:p>
    <w:p w:rsidR="004E26C6" w:rsidRPr="0056609A" w:rsidRDefault="00A54C0B" w:rsidP="00702631">
      <w:pPr>
        <w:pStyle w:val="a4"/>
        <w:numPr>
          <w:ilvl w:val="0"/>
          <w:numId w:val="10"/>
        </w:numPr>
        <w:tabs>
          <w:tab w:val="left" w:pos="851"/>
          <w:tab w:val="left" w:pos="1134"/>
        </w:tabs>
        <w:spacing w:after="0" w:line="240" w:lineRule="auto"/>
        <w:ind w:left="0" w:firstLine="709"/>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обязательность аутентичности текстов проектов подзаконных актов, с учетом смысловой и логической взаимосвязи как проекта подзаконного акта, так и акта, который им изменяется (в случае внесения изменений), на государственном и официальном языках.</w:t>
      </w:r>
    </w:p>
    <w:p w:rsidR="00A54C0B" w:rsidRPr="0056609A" w:rsidRDefault="00A54C0B" w:rsidP="00702631">
      <w:pPr>
        <w:pStyle w:val="a4"/>
        <w:numPr>
          <w:ilvl w:val="0"/>
          <w:numId w:val="4"/>
        </w:numPr>
        <w:tabs>
          <w:tab w:val="left" w:pos="851"/>
          <w:tab w:val="left" w:pos="1134"/>
        </w:tabs>
        <w:spacing w:after="0" w:line="240" w:lineRule="auto"/>
        <w:ind w:left="0" w:firstLine="709"/>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Проект подзаконного акта не должен противоречить нормам, содержащимся в нормативных правовых актах, имеющих более высокую юридическую силу, и должен соответствовать </w:t>
      </w:r>
      <w:r w:rsidR="00B2537A" w:rsidRPr="0056609A">
        <w:rPr>
          <w:rFonts w:ascii="Times New Roman" w:hAnsi="Times New Roman" w:cs="Times New Roman"/>
          <w:sz w:val="28"/>
          <w:szCs w:val="28"/>
          <w:lang w:val="ru-RU"/>
        </w:rPr>
        <w:t>действующим</w:t>
      </w:r>
      <w:r w:rsidR="00B2537A" w:rsidRPr="0056609A">
        <w:rPr>
          <w:rFonts w:ascii="Times New Roman" w:hAnsi="Times New Roman" w:cs="Times New Roman"/>
          <w:color w:val="FF0000"/>
          <w:sz w:val="28"/>
          <w:szCs w:val="28"/>
          <w:lang w:val="ru-RU"/>
        </w:rPr>
        <w:t xml:space="preserve"> </w:t>
      </w:r>
      <w:r w:rsidRPr="0056609A">
        <w:rPr>
          <w:rFonts w:ascii="Times New Roman" w:hAnsi="Times New Roman" w:cs="Times New Roman"/>
          <w:sz w:val="28"/>
          <w:szCs w:val="28"/>
          <w:lang w:val="ru-RU"/>
        </w:rPr>
        <w:t>нормативным правовым актам равной юридической силы.</w:t>
      </w:r>
    </w:p>
    <w:p w:rsidR="00A54C0B" w:rsidRDefault="00A54C0B" w:rsidP="00A66049">
      <w:pPr>
        <w:tabs>
          <w:tab w:val="left" w:pos="851"/>
          <w:tab w:val="left" w:pos="1134"/>
        </w:tabs>
        <w:spacing w:after="0" w:line="240" w:lineRule="auto"/>
        <w:ind w:firstLine="709"/>
        <w:jc w:val="both"/>
        <w:rPr>
          <w:rFonts w:ascii="Times New Roman" w:hAnsi="Times New Roman" w:cs="Times New Roman"/>
          <w:sz w:val="28"/>
          <w:szCs w:val="28"/>
          <w:lang w:val="ru-RU"/>
        </w:rPr>
      </w:pPr>
    </w:p>
    <w:p w:rsidR="0087567D" w:rsidRPr="0056609A" w:rsidRDefault="0087567D" w:rsidP="00A66049">
      <w:pPr>
        <w:tabs>
          <w:tab w:val="left" w:pos="851"/>
          <w:tab w:val="left" w:pos="1134"/>
        </w:tabs>
        <w:spacing w:after="0" w:line="240" w:lineRule="auto"/>
        <w:ind w:firstLine="709"/>
        <w:jc w:val="both"/>
        <w:rPr>
          <w:rFonts w:ascii="Times New Roman" w:hAnsi="Times New Roman" w:cs="Times New Roman"/>
          <w:sz w:val="28"/>
          <w:szCs w:val="28"/>
          <w:lang w:val="ru-RU"/>
        </w:rPr>
      </w:pPr>
    </w:p>
    <w:tbl>
      <w:tblPr>
        <w:tblStyle w:val="a5"/>
        <w:tblW w:w="0" w:type="auto"/>
        <w:tblLook w:val="04A0" w:firstRow="1" w:lastRow="0" w:firstColumn="1" w:lastColumn="0" w:noHBand="0" w:noVBand="1"/>
      </w:tblPr>
      <w:tblGrid>
        <w:gridCol w:w="9061"/>
      </w:tblGrid>
      <w:tr w:rsidR="00A54C0B" w:rsidRPr="0056609A" w:rsidTr="00225390">
        <w:tc>
          <w:tcPr>
            <w:tcW w:w="9212" w:type="dxa"/>
          </w:tcPr>
          <w:p w:rsidR="00A54C0B" w:rsidRPr="0056609A" w:rsidRDefault="00A54C0B" w:rsidP="00A66049">
            <w:pPr>
              <w:tabs>
                <w:tab w:val="left" w:pos="851"/>
                <w:tab w:val="left" w:pos="1134"/>
              </w:tabs>
              <w:ind w:firstLine="709"/>
              <w:jc w:val="both"/>
              <w:rPr>
                <w:rFonts w:ascii="Times New Roman" w:hAnsi="Times New Roman" w:cs="Times New Roman"/>
                <w:sz w:val="28"/>
                <w:szCs w:val="28"/>
              </w:rPr>
            </w:pPr>
            <w:r w:rsidRPr="0056609A">
              <w:rPr>
                <w:rFonts w:ascii="Times New Roman" w:hAnsi="Times New Roman" w:cs="Times New Roman"/>
                <w:sz w:val="28"/>
                <w:szCs w:val="28"/>
                <w:lang w:val="ru-RU"/>
              </w:rPr>
              <w:t>Пример:</w:t>
            </w:r>
            <w:r w:rsidR="008B0E24" w:rsidRPr="0056609A">
              <w:rPr>
                <w:rFonts w:ascii="Times New Roman" w:hAnsi="Times New Roman" w:cs="Times New Roman"/>
                <w:sz w:val="28"/>
                <w:szCs w:val="28"/>
                <w:lang w:val="ru-RU"/>
              </w:rPr>
              <w:t xml:space="preserve"> </w:t>
            </w:r>
          </w:p>
          <w:p w:rsidR="00A54C0B" w:rsidRPr="0056609A" w:rsidRDefault="0017478D" w:rsidP="00A66049">
            <w:pPr>
              <w:tabs>
                <w:tab w:val="left" w:pos="851"/>
                <w:tab w:val="left" w:pos="1134"/>
              </w:tabs>
              <w:ind w:firstLine="709"/>
              <w:jc w:val="both"/>
              <w:rPr>
                <w:rFonts w:ascii="Times New Roman" w:hAnsi="Times New Roman" w:cs="Times New Roman"/>
                <w:bCs/>
                <w:sz w:val="28"/>
                <w:szCs w:val="28"/>
                <w:lang w:val="ru-RU"/>
              </w:rPr>
            </w:pPr>
            <w:r w:rsidRPr="0056609A">
              <w:rPr>
                <w:rFonts w:ascii="Times New Roman" w:hAnsi="Times New Roman" w:cs="Times New Roman"/>
                <w:sz w:val="28"/>
                <w:szCs w:val="28"/>
                <w:lang w:val="ru-RU"/>
              </w:rPr>
              <w:lastRenderedPageBreak/>
              <w:t>п</w:t>
            </w:r>
            <w:r w:rsidR="00A54C0B" w:rsidRPr="0056609A">
              <w:rPr>
                <w:rFonts w:ascii="Times New Roman" w:hAnsi="Times New Roman" w:cs="Times New Roman"/>
                <w:sz w:val="28"/>
                <w:szCs w:val="28"/>
                <w:lang w:val="ru-RU"/>
              </w:rPr>
              <w:t xml:space="preserve">остановление Правительства </w:t>
            </w:r>
            <w:r w:rsidRPr="0056609A">
              <w:rPr>
                <w:rFonts w:ascii="Times New Roman" w:hAnsi="Times New Roman" w:cs="Times New Roman"/>
                <w:sz w:val="28"/>
                <w:szCs w:val="28"/>
                <w:lang w:val="ru-RU"/>
              </w:rPr>
              <w:t xml:space="preserve">Кыргызской Республики </w:t>
            </w:r>
            <w:r w:rsidR="005F00AE" w:rsidRPr="0056609A">
              <w:rPr>
                <w:rFonts w:ascii="Times New Roman" w:hAnsi="Times New Roman" w:cs="Times New Roman"/>
                <w:sz w:val="28"/>
                <w:szCs w:val="28"/>
                <w:lang w:val="ru-RU"/>
              </w:rPr>
              <w:t xml:space="preserve">                          </w:t>
            </w:r>
            <w:r w:rsidR="00A54C0B" w:rsidRPr="0056609A">
              <w:rPr>
                <w:rFonts w:ascii="Times New Roman" w:hAnsi="Times New Roman" w:cs="Times New Roman"/>
                <w:sz w:val="28"/>
                <w:szCs w:val="28"/>
                <w:lang w:val="ru-RU"/>
              </w:rPr>
              <w:t xml:space="preserve">«Об утверждении </w:t>
            </w:r>
            <w:r w:rsidR="00A54C0B" w:rsidRPr="0056609A">
              <w:rPr>
                <w:rFonts w:ascii="Times New Roman" w:hAnsi="Times New Roman" w:cs="Times New Roman"/>
                <w:bCs/>
                <w:sz w:val="28"/>
                <w:szCs w:val="28"/>
                <w:lang w:val="ru-RU"/>
              </w:rPr>
              <w:t>Методики проведения анализа регулятивного воздействия нормативных правовых актов на деятельность субъектов предпринимательства»:</w:t>
            </w:r>
          </w:p>
          <w:p w:rsidR="00A54C0B" w:rsidRPr="0056609A" w:rsidRDefault="00A54C0B" w:rsidP="00702631">
            <w:pPr>
              <w:numPr>
                <w:ilvl w:val="0"/>
                <w:numId w:val="1"/>
              </w:numPr>
              <w:tabs>
                <w:tab w:val="left" w:pos="851"/>
                <w:tab w:val="left" w:pos="1134"/>
              </w:tabs>
              <w:ind w:left="0" w:firstLine="709"/>
              <w:jc w:val="both"/>
              <w:rPr>
                <w:rFonts w:ascii="Times New Roman" w:hAnsi="Times New Roman" w:cs="Times New Roman"/>
                <w:sz w:val="28"/>
                <w:szCs w:val="28"/>
                <w:lang w:val="ru-RU"/>
              </w:rPr>
            </w:pPr>
            <w:r w:rsidRPr="0056609A">
              <w:rPr>
                <w:rFonts w:ascii="Times New Roman" w:hAnsi="Times New Roman" w:cs="Times New Roman"/>
                <w:bCs/>
                <w:sz w:val="28"/>
                <w:szCs w:val="28"/>
                <w:lang w:val="ru-RU"/>
              </w:rPr>
              <w:t>предмет</w:t>
            </w:r>
            <w:r w:rsidR="005F350A" w:rsidRPr="0056609A">
              <w:rPr>
                <w:rFonts w:ascii="Times New Roman" w:hAnsi="Times New Roman" w:cs="Times New Roman"/>
                <w:bCs/>
                <w:sz w:val="28"/>
                <w:szCs w:val="28"/>
                <w:lang w:val="ru-RU"/>
              </w:rPr>
              <w:t>ом</w:t>
            </w:r>
            <w:r w:rsidRPr="0056609A">
              <w:rPr>
                <w:rFonts w:ascii="Times New Roman" w:hAnsi="Times New Roman" w:cs="Times New Roman"/>
                <w:bCs/>
                <w:sz w:val="28"/>
                <w:szCs w:val="28"/>
                <w:lang w:val="ru-RU"/>
              </w:rPr>
              <w:t xml:space="preserve"> регулирования </w:t>
            </w:r>
            <w:r w:rsidR="005F350A" w:rsidRPr="0056609A">
              <w:rPr>
                <w:rFonts w:ascii="Times New Roman" w:hAnsi="Times New Roman" w:cs="Times New Roman"/>
                <w:bCs/>
                <w:sz w:val="28"/>
                <w:szCs w:val="28"/>
                <w:lang w:val="ru-RU"/>
              </w:rPr>
              <w:t xml:space="preserve">является </w:t>
            </w:r>
            <w:r w:rsidRPr="0056609A">
              <w:rPr>
                <w:rFonts w:ascii="Times New Roman" w:hAnsi="Times New Roman" w:cs="Times New Roman"/>
                <w:sz w:val="28"/>
                <w:szCs w:val="28"/>
                <w:lang w:val="ru-RU"/>
              </w:rPr>
              <w:t>порядок проведения анализа регулятивного воздействия нормативных правовых актов на деятельность и развити</w:t>
            </w:r>
            <w:r w:rsidR="000C0646" w:rsidRPr="0056609A">
              <w:rPr>
                <w:rFonts w:ascii="Times New Roman" w:hAnsi="Times New Roman" w:cs="Times New Roman"/>
                <w:sz w:val="28"/>
                <w:szCs w:val="28"/>
                <w:lang w:val="ru-RU"/>
              </w:rPr>
              <w:t xml:space="preserve">е субъектов предпринимательства; </w:t>
            </w:r>
          </w:p>
          <w:p w:rsidR="00A54C0B" w:rsidRPr="0056609A" w:rsidRDefault="00A54C0B" w:rsidP="00702631">
            <w:pPr>
              <w:numPr>
                <w:ilvl w:val="0"/>
                <w:numId w:val="1"/>
              </w:numPr>
              <w:tabs>
                <w:tab w:val="left" w:pos="851"/>
                <w:tab w:val="left" w:pos="1134"/>
              </w:tabs>
              <w:ind w:left="0" w:firstLine="709"/>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необходимость и обоснованность правового регулирования подзаконным актом Правительства </w:t>
            </w:r>
            <w:r w:rsidR="005F350A" w:rsidRPr="0056609A">
              <w:rPr>
                <w:rFonts w:ascii="Times New Roman" w:hAnsi="Times New Roman" w:cs="Times New Roman"/>
                <w:sz w:val="28"/>
                <w:szCs w:val="28"/>
                <w:lang w:val="ru-RU"/>
              </w:rPr>
              <w:t xml:space="preserve">Кыргызской Республики обусловлена </w:t>
            </w:r>
            <w:r w:rsidRPr="0056609A">
              <w:rPr>
                <w:rFonts w:ascii="Times New Roman" w:hAnsi="Times New Roman" w:cs="Times New Roman"/>
                <w:sz w:val="28"/>
                <w:szCs w:val="28"/>
                <w:lang w:val="ru-RU"/>
              </w:rPr>
              <w:t>отсутствие</w:t>
            </w:r>
            <w:r w:rsidR="005F350A" w:rsidRPr="0056609A">
              <w:rPr>
                <w:rFonts w:ascii="Times New Roman" w:hAnsi="Times New Roman" w:cs="Times New Roman"/>
                <w:sz w:val="28"/>
                <w:szCs w:val="28"/>
                <w:lang w:val="ru-RU"/>
              </w:rPr>
              <w:t>м</w:t>
            </w:r>
            <w:r w:rsidRPr="0056609A">
              <w:rPr>
                <w:rFonts w:ascii="Times New Roman" w:hAnsi="Times New Roman" w:cs="Times New Roman"/>
                <w:sz w:val="28"/>
                <w:szCs w:val="28"/>
                <w:lang w:val="ru-RU"/>
              </w:rPr>
              <w:t xml:space="preserve"> нормативного правового акта, определяющего порядок проведения анализа регулятивного воздействия нормативных правовых актов на деятельность и развитие субъектов предпринимательства;</w:t>
            </w:r>
            <w:r w:rsidR="000C0646" w:rsidRPr="0056609A">
              <w:rPr>
                <w:rFonts w:ascii="Times New Roman" w:hAnsi="Times New Roman" w:cs="Times New Roman"/>
                <w:sz w:val="28"/>
                <w:szCs w:val="28"/>
                <w:lang w:val="ru-RU"/>
              </w:rPr>
              <w:t xml:space="preserve"> </w:t>
            </w:r>
          </w:p>
          <w:p w:rsidR="00A54C0B" w:rsidRPr="0087567D" w:rsidRDefault="00A54C0B" w:rsidP="00D92F76">
            <w:pPr>
              <w:numPr>
                <w:ilvl w:val="0"/>
                <w:numId w:val="1"/>
              </w:numPr>
              <w:tabs>
                <w:tab w:val="left" w:pos="851"/>
                <w:tab w:val="left" w:pos="1134"/>
              </w:tabs>
              <w:ind w:left="0" w:firstLine="709"/>
              <w:jc w:val="both"/>
              <w:rPr>
                <w:rFonts w:ascii="Times New Roman" w:hAnsi="Times New Roman" w:cs="Times New Roman"/>
                <w:sz w:val="28"/>
                <w:szCs w:val="28"/>
              </w:rPr>
            </w:pPr>
            <w:r w:rsidRPr="0056609A">
              <w:rPr>
                <w:rFonts w:ascii="Times New Roman" w:hAnsi="Times New Roman" w:cs="Times New Roman"/>
                <w:sz w:val="28"/>
                <w:szCs w:val="28"/>
                <w:lang w:val="ru-RU"/>
              </w:rPr>
              <w:t>компетенция Правительства</w:t>
            </w:r>
            <w:r w:rsidR="00820F95" w:rsidRPr="0056609A">
              <w:rPr>
                <w:rFonts w:ascii="Times New Roman" w:hAnsi="Times New Roman" w:cs="Times New Roman"/>
                <w:sz w:val="28"/>
                <w:szCs w:val="28"/>
                <w:lang w:val="ru-RU"/>
              </w:rPr>
              <w:t xml:space="preserve"> Кыргызской Республики урегулирована </w:t>
            </w:r>
            <w:r w:rsidRPr="0056609A">
              <w:rPr>
                <w:rFonts w:ascii="Times New Roman" w:hAnsi="Times New Roman" w:cs="Times New Roman"/>
                <w:sz w:val="28"/>
                <w:szCs w:val="28"/>
                <w:lang w:val="ru-RU"/>
              </w:rPr>
              <w:t>стать</w:t>
            </w:r>
            <w:r w:rsidR="00820F95" w:rsidRPr="0056609A">
              <w:rPr>
                <w:rFonts w:ascii="Times New Roman" w:hAnsi="Times New Roman" w:cs="Times New Roman"/>
                <w:sz w:val="28"/>
                <w:szCs w:val="28"/>
                <w:lang w:val="ru-RU"/>
              </w:rPr>
              <w:t>ей</w:t>
            </w:r>
            <w:r w:rsidRPr="0056609A">
              <w:rPr>
                <w:rFonts w:ascii="Times New Roman" w:hAnsi="Times New Roman" w:cs="Times New Roman"/>
                <w:sz w:val="28"/>
                <w:szCs w:val="28"/>
                <w:lang w:val="ru-RU"/>
              </w:rPr>
              <w:t xml:space="preserve"> 19 Закона Кыргызской Республики</w:t>
            </w:r>
            <w:r w:rsidR="00820F95"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 xml:space="preserve"> «О нормативных правовых</w:t>
            </w:r>
            <w:r w:rsidR="000C0646" w:rsidRPr="0056609A">
              <w:rPr>
                <w:rFonts w:ascii="Times New Roman" w:hAnsi="Times New Roman" w:cs="Times New Roman"/>
                <w:sz w:val="28"/>
                <w:szCs w:val="28"/>
                <w:lang w:val="ru-RU"/>
              </w:rPr>
              <w:t xml:space="preserve"> актах Кыргызской Республики» (п</w:t>
            </w:r>
            <w:r w:rsidRPr="0056609A">
              <w:rPr>
                <w:rFonts w:ascii="Times New Roman" w:hAnsi="Times New Roman" w:cs="Times New Roman"/>
                <w:sz w:val="28"/>
                <w:szCs w:val="28"/>
                <w:lang w:val="ru-RU"/>
              </w:rPr>
              <w:t>роекты нормативных правовых актов, направленные на регулирование предпринимательской деятельности, подлежат анализу регулятивного</w:t>
            </w:r>
            <w:r w:rsidR="000C0646" w:rsidRPr="0056609A">
              <w:rPr>
                <w:rFonts w:ascii="Times New Roman" w:hAnsi="Times New Roman" w:cs="Times New Roman"/>
                <w:sz w:val="28"/>
                <w:szCs w:val="28"/>
                <w:lang w:val="ru-RU"/>
              </w:rPr>
              <w:t xml:space="preserve"> воздействия в соответствии с М</w:t>
            </w:r>
            <w:r w:rsidRPr="0056609A">
              <w:rPr>
                <w:rFonts w:ascii="Times New Roman" w:hAnsi="Times New Roman" w:cs="Times New Roman"/>
                <w:sz w:val="28"/>
                <w:szCs w:val="28"/>
                <w:lang w:val="ru-RU"/>
              </w:rPr>
              <w:t>етодикой, утвержденной Правительством</w:t>
            </w:r>
            <w:r w:rsidR="0087567D">
              <w:rPr>
                <w:rFonts w:ascii="Times New Roman" w:hAnsi="Times New Roman" w:cs="Times New Roman"/>
                <w:sz w:val="28"/>
                <w:szCs w:val="28"/>
                <w:lang w:val="ru-RU"/>
              </w:rPr>
              <w:t xml:space="preserve"> Кыргызской Республики</w:t>
            </w:r>
            <w:r w:rsidRPr="0056609A">
              <w:rPr>
                <w:rFonts w:ascii="Times New Roman" w:hAnsi="Times New Roman" w:cs="Times New Roman"/>
                <w:sz w:val="28"/>
                <w:szCs w:val="28"/>
                <w:lang w:val="ru-RU"/>
              </w:rPr>
              <w:t>).</w:t>
            </w:r>
            <w:r w:rsidR="00B76F06">
              <w:rPr>
                <w:rFonts w:ascii="Times New Roman" w:hAnsi="Times New Roman" w:cs="Times New Roman"/>
                <w:sz w:val="28"/>
                <w:szCs w:val="28"/>
                <w:lang w:val="ru-RU"/>
              </w:rPr>
              <w:t xml:space="preserve"> </w:t>
            </w:r>
          </w:p>
          <w:p w:rsidR="0087567D" w:rsidRPr="0056609A" w:rsidRDefault="0087567D" w:rsidP="0087567D">
            <w:pPr>
              <w:tabs>
                <w:tab w:val="left" w:pos="851"/>
                <w:tab w:val="left" w:pos="1134"/>
              </w:tabs>
              <w:ind w:left="709"/>
              <w:jc w:val="both"/>
              <w:rPr>
                <w:rFonts w:ascii="Times New Roman" w:hAnsi="Times New Roman" w:cs="Times New Roman"/>
                <w:sz w:val="28"/>
                <w:szCs w:val="28"/>
              </w:rPr>
            </w:pPr>
          </w:p>
        </w:tc>
      </w:tr>
    </w:tbl>
    <w:p w:rsidR="00A54C0B" w:rsidRPr="0056609A" w:rsidRDefault="00A54C0B" w:rsidP="00A66049">
      <w:pPr>
        <w:tabs>
          <w:tab w:val="left" w:pos="1134"/>
        </w:tabs>
        <w:spacing w:after="0" w:line="240" w:lineRule="auto"/>
        <w:ind w:firstLine="709"/>
        <w:contextualSpacing/>
        <w:jc w:val="both"/>
        <w:rPr>
          <w:rFonts w:ascii="Times New Roman" w:hAnsi="Times New Roman" w:cs="Times New Roman"/>
          <w:sz w:val="28"/>
          <w:szCs w:val="28"/>
        </w:rPr>
      </w:pPr>
    </w:p>
    <w:p w:rsidR="00CB1CA5" w:rsidRPr="0056609A" w:rsidRDefault="00A54C0B" w:rsidP="00702631">
      <w:pPr>
        <w:numPr>
          <w:ilvl w:val="0"/>
          <w:numId w:val="4"/>
        </w:numPr>
        <w:tabs>
          <w:tab w:val="left" w:pos="1134"/>
        </w:tabs>
        <w:spacing w:after="0" w:line="240" w:lineRule="auto"/>
        <w:ind w:left="0" w:firstLine="709"/>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Текст проекта подзаконного акта излага</w:t>
      </w:r>
      <w:r w:rsidR="00820F95" w:rsidRPr="0056609A">
        <w:rPr>
          <w:rFonts w:ascii="Times New Roman" w:hAnsi="Times New Roman" w:cs="Times New Roman"/>
          <w:sz w:val="28"/>
          <w:szCs w:val="28"/>
          <w:lang w:val="ru-RU"/>
        </w:rPr>
        <w:t>ется</w:t>
      </w:r>
      <w:r w:rsidR="00CB1CA5" w:rsidRPr="0056609A">
        <w:rPr>
          <w:rFonts w:ascii="Times New Roman" w:hAnsi="Times New Roman" w:cs="Times New Roman"/>
          <w:sz w:val="28"/>
          <w:szCs w:val="28"/>
          <w:lang w:val="ru-RU"/>
        </w:rPr>
        <w:t xml:space="preserve"> в настоящем времени, лаконично и в утвердительной форме, </w:t>
      </w:r>
      <w:r w:rsidRPr="0056609A">
        <w:rPr>
          <w:rFonts w:ascii="Times New Roman" w:hAnsi="Times New Roman" w:cs="Times New Roman"/>
          <w:sz w:val="28"/>
          <w:szCs w:val="28"/>
          <w:lang w:val="ru-RU"/>
        </w:rPr>
        <w:t xml:space="preserve">с соблюдением норм </w:t>
      </w:r>
      <w:r w:rsidR="00CB1CA5" w:rsidRPr="0056609A">
        <w:rPr>
          <w:rFonts w:ascii="Times New Roman" w:hAnsi="Times New Roman" w:cs="Times New Roman"/>
          <w:sz w:val="28"/>
          <w:szCs w:val="28"/>
          <w:lang w:val="ru-RU"/>
        </w:rPr>
        <w:t xml:space="preserve">официально-делового стиля </w:t>
      </w:r>
      <w:r w:rsidRPr="0056609A">
        <w:rPr>
          <w:rFonts w:ascii="Times New Roman" w:hAnsi="Times New Roman" w:cs="Times New Roman"/>
          <w:sz w:val="28"/>
          <w:szCs w:val="28"/>
          <w:lang w:val="ru-RU"/>
        </w:rPr>
        <w:t xml:space="preserve">литературного языка и юридической терминологии. </w:t>
      </w:r>
    </w:p>
    <w:p w:rsidR="00CB1CA5" w:rsidRPr="0056609A" w:rsidRDefault="00CB1CA5" w:rsidP="00702631">
      <w:pPr>
        <w:numPr>
          <w:ilvl w:val="0"/>
          <w:numId w:val="4"/>
        </w:numPr>
        <w:tabs>
          <w:tab w:val="left" w:pos="1134"/>
        </w:tabs>
        <w:spacing w:after="0" w:line="240" w:lineRule="auto"/>
        <w:ind w:left="0" w:firstLine="709"/>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Проект подзаконного акта должен быть внутренне согласованным, логично построенным и соответствовать требованиям настоящей Инструкции. </w:t>
      </w:r>
    </w:p>
    <w:p w:rsidR="00697C9D" w:rsidRPr="0056609A" w:rsidRDefault="00697C9D" w:rsidP="00702631">
      <w:pPr>
        <w:numPr>
          <w:ilvl w:val="0"/>
          <w:numId w:val="4"/>
        </w:numPr>
        <w:tabs>
          <w:tab w:val="left" w:pos="1134"/>
        </w:tabs>
        <w:spacing w:after="0" w:line="240" w:lineRule="auto"/>
        <w:ind w:left="0" w:firstLine="709"/>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В тексте проекта подзаконного акта сначала размещаются общие, а затем конкретные положения. </w:t>
      </w:r>
      <w:r w:rsidR="00CB1CA5" w:rsidRPr="0056609A">
        <w:rPr>
          <w:rFonts w:ascii="Times New Roman" w:hAnsi="Times New Roman" w:cs="Times New Roman"/>
          <w:sz w:val="28"/>
          <w:szCs w:val="28"/>
          <w:lang w:val="ru-RU"/>
        </w:rPr>
        <w:t xml:space="preserve">При изложении проекта подзаконного акта следует избегать как чрезмерно обобщенных, так и </w:t>
      </w:r>
      <w:r w:rsidRPr="0056609A">
        <w:rPr>
          <w:rFonts w:ascii="Times New Roman" w:hAnsi="Times New Roman" w:cs="Times New Roman"/>
          <w:sz w:val="28"/>
          <w:szCs w:val="28"/>
          <w:lang w:val="ru-RU"/>
        </w:rPr>
        <w:t xml:space="preserve">чрезмерно детализированных формулировок, </w:t>
      </w:r>
      <w:r w:rsidR="0087567D">
        <w:rPr>
          <w:rFonts w:ascii="Times New Roman" w:hAnsi="Times New Roman" w:cs="Times New Roman"/>
          <w:sz w:val="28"/>
          <w:szCs w:val="28"/>
          <w:lang w:val="ru-RU"/>
        </w:rPr>
        <w:t xml:space="preserve">а </w:t>
      </w:r>
      <w:r w:rsidRPr="0056609A">
        <w:rPr>
          <w:rFonts w:ascii="Times New Roman" w:hAnsi="Times New Roman" w:cs="Times New Roman"/>
          <w:sz w:val="28"/>
          <w:szCs w:val="28"/>
          <w:lang w:val="ru-RU"/>
        </w:rPr>
        <w:t xml:space="preserve">также дублирования нормативных предписаний и их множественности по одному и тому же вопросу. </w:t>
      </w:r>
    </w:p>
    <w:p w:rsidR="00A54C0B" w:rsidRPr="0056609A" w:rsidRDefault="00697C9D" w:rsidP="00702631">
      <w:pPr>
        <w:numPr>
          <w:ilvl w:val="0"/>
          <w:numId w:val="4"/>
        </w:numPr>
        <w:tabs>
          <w:tab w:val="left" w:pos="1134"/>
        </w:tabs>
        <w:spacing w:after="0" w:line="240" w:lineRule="auto"/>
        <w:ind w:left="0" w:firstLine="709"/>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Терминология проекта подзаконного акта должна быть единообразной. Для обозначения одних и тех же понятий должны использоваться одни и те же термины. </w:t>
      </w:r>
      <w:r w:rsidR="00D80624" w:rsidRPr="0056609A">
        <w:rPr>
          <w:rFonts w:ascii="Times New Roman" w:hAnsi="Times New Roman" w:cs="Times New Roman"/>
          <w:sz w:val="28"/>
          <w:szCs w:val="28"/>
          <w:lang w:val="ru-RU"/>
        </w:rPr>
        <w:t>В тексте проекта подзаконного акта н</w:t>
      </w:r>
      <w:r w:rsidR="00A54C0B" w:rsidRPr="0056609A">
        <w:rPr>
          <w:rFonts w:ascii="Times New Roman" w:hAnsi="Times New Roman" w:cs="Times New Roman"/>
          <w:sz w:val="28"/>
          <w:szCs w:val="28"/>
          <w:lang w:val="ru-RU"/>
        </w:rPr>
        <w:t xml:space="preserve">е допускается использование устаревших и многозначных слов и выражений, эпитетов, метафор, </w:t>
      </w:r>
      <w:r w:rsidR="00DD6BC3" w:rsidRPr="0056609A">
        <w:rPr>
          <w:rFonts w:ascii="Times New Roman" w:hAnsi="Times New Roman" w:cs="Times New Roman"/>
          <w:sz w:val="28"/>
          <w:szCs w:val="28"/>
          <w:lang w:val="ru-RU"/>
        </w:rPr>
        <w:t>а также сокращенных</w:t>
      </w:r>
      <w:r w:rsidR="00A54C0B" w:rsidRPr="0056609A">
        <w:rPr>
          <w:rFonts w:ascii="Times New Roman" w:hAnsi="Times New Roman" w:cs="Times New Roman"/>
          <w:sz w:val="28"/>
          <w:szCs w:val="28"/>
          <w:lang w:val="ru-RU"/>
        </w:rPr>
        <w:t xml:space="preserve"> слов</w:t>
      </w:r>
      <w:r w:rsidR="00DD6BC3" w:rsidRPr="0056609A">
        <w:rPr>
          <w:rFonts w:ascii="Times New Roman" w:hAnsi="Times New Roman" w:cs="Times New Roman"/>
          <w:sz w:val="28"/>
          <w:szCs w:val="28"/>
          <w:lang w:val="ru-RU"/>
        </w:rPr>
        <w:t xml:space="preserve"> (аббревиатур), кроме общеизвестных (например, ООН, СНГ, ГОСТ и другие)</w:t>
      </w:r>
      <w:r w:rsidR="00A54C0B" w:rsidRPr="0056609A">
        <w:rPr>
          <w:rFonts w:ascii="Times New Roman" w:hAnsi="Times New Roman" w:cs="Times New Roman"/>
          <w:sz w:val="28"/>
          <w:szCs w:val="28"/>
          <w:lang w:val="ru-RU"/>
        </w:rPr>
        <w:t xml:space="preserve">. </w:t>
      </w:r>
    </w:p>
    <w:p w:rsidR="00697C9D" w:rsidRDefault="00697C9D" w:rsidP="00A66049">
      <w:pPr>
        <w:tabs>
          <w:tab w:val="left" w:pos="1134"/>
        </w:tabs>
        <w:spacing w:after="0" w:line="240" w:lineRule="auto"/>
        <w:contextualSpacing/>
        <w:jc w:val="both"/>
        <w:rPr>
          <w:rFonts w:ascii="Times New Roman" w:hAnsi="Times New Roman" w:cs="Times New Roman"/>
          <w:sz w:val="28"/>
          <w:szCs w:val="28"/>
          <w:lang w:val="ru-RU"/>
        </w:rPr>
      </w:pPr>
    </w:p>
    <w:p w:rsidR="00D92F76" w:rsidRDefault="00D92F76" w:rsidP="00A66049">
      <w:pPr>
        <w:tabs>
          <w:tab w:val="left" w:pos="1134"/>
        </w:tabs>
        <w:spacing w:after="0" w:line="240" w:lineRule="auto"/>
        <w:contextualSpacing/>
        <w:jc w:val="both"/>
        <w:rPr>
          <w:rFonts w:ascii="Times New Roman" w:hAnsi="Times New Roman" w:cs="Times New Roman"/>
          <w:sz w:val="28"/>
          <w:szCs w:val="28"/>
          <w:lang w:val="ru-RU"/>
        </w:rPr>
      </w:pPr>
    </w:p>
    <w:p w:rsidR="0087567D" w:rsidRDefault="0087567D" w:rsidP="00A66049">
      <w:pPr>
        <w:tabs>
          <w:tab w:val="left" w:pos="1134"/>
        </w:tabs>
        <w:spacing w:after="0" w:line="240" w:lineRule="auto"/>
        <w:contextualSpacing/>
        <w:jc w:val="both"/>
        <w:rPr>
          <w:rFonts w:ascii="Times New Roman" w:hAnsi="Times New Roman" w:cs="Times New Roman"/>
          <w:sz w:val="28"/>
          <w:szCs w:val="28"/>
          <w:lang w:val="ru-RU"/>
        </w:rPr>
      </w:pPr>
    </w:p>
    <w:p w:rsidR="00025A95" w:rsidRPr="0056609A" w:rsidRDefault="00025A95" w:rsidP="00A66049">
      <w:pPr>
        <w:tabs>
          <w:tab w:val="left" w:pos="1134"/>
        </w:tabs>
        <w:spacing w:after="0" w:line="240" w:lineRule="auto"/>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Глава 2. Требования к структурному оформлению</w:t>
      </w:r>
      <w:r w:rsidR="00D53F42" w:rsidRPr="0056609A">
        <w:rPr>
          <w:rFonts w:ascii="Times New Roman" w:hAnsi="Times New Roman" w:cs="Times New Roman"/>
          <w:b/>
          <w:sz w:val="28"/>
          <w:szCs w:val="28"/>
          <w:lang w:val="ru-RU"/>
        </w:rPr>
        <w:t xml:space="preserve"> </w:t>
      </w:r>
      <w:r w:rsidRPr="0056609A">
        <w:rPr>
          <w:rFonts w:ascii="Times New Roman" w:hAnsi="Times New Roman" w:cs="Times New Roman"/>
          <w:b/>
          <w:sz w:val="28"/>
          <w:szCs w:val="28"/>
          <w:lang w:val="ru-RU"/>
        </w:rPr>
        <w:t>проектов подзаконных актов</w:t>
      </w:r>
    </w:p>
    <w:p w:rsidR="007F24DE" w:rsidRPr="0056609A" w:rsidRDefault="007F24DE" w:rsidP="00A66049">
      <w:pPr>
        <w:tabs>
          <w:tab w:val="left" w:pos="1134"/>
        </w:tabs>
        <w:spacing w:after="0" w:line="240" w:lineRule="auto"/>
        <w:ind w:firstLine="709"/>
        <w:jc w:val="center"/>
        <w:rPr>
          <w:rFonts w:ascii="Times New Roman" w:hAnsi="Times New Roman" w:cs="Times New Roman"/>
          <w:b/>
          <w:sz w:val="28"/>
          <w:szCs w:val="28"/>
          <w:lang w:val="ru-RU"/>
        </w:rPr>
      </w:pPr>
    </w:p>
    <w:p w:rsidR="00D53F42" w:rsidRPr="0056609A" w:rsidRDefault="0068631E" w:rsidP="00A66049">
      <w:pPr>
        <w:tabs>
          <w:tab w:val="left" w:pos="1134"/>
        </w:tabs>
        <w:spacing w:after="0" w:line="240" w:lineRule="auto"/>
        <w:ind w:firstLine="709"/>
        <w:jc w:val="center"/>
        <w:rPr>
          <w:rFonts w:ascii="Times New Roman" w:hAnsi="Times New Roman" w:cs="Times New Roman"/>
          <w:b/>
          <w:color w:val="000000"/>
          <w:sz w:val="28"/>
          <w:szCs w:val="28"/>
          <w:lang w:val="ru-RU"/>
        </w:rPr>
      </w:pPr>
      <w:r w:rsidRPr="0056609A">
        <w:rPr>
          <w:rFonts w:ascii="Times New Roman" w:hAnsi="Times New Roman" w:cs="Times New Roman"/>
          <w:b/>
          <w:sz w:val="28"/>
          <w:szCs w:val="28"/>
          <w:lang w:val="ru-RU"/>
        </w:rPr>
        <w:lastRenderedPageBreak/>
        <w:t>§</w:t>
      </w:r>
      <w:r w:rsidR="00D80624" w:rsidRPr="0056609A">
        <w:rPr>
          <w:rFonts w:ascii="Times New Roman" w:hAnsi="Times New Roman" w:cs="Times New Roman"/>
          <w:b/>
          <w:sz w:val="28"/>
          <w:szCs w:val="28"/>
          <w:lang w:val="ru-RU"/>
        </w:rPr>
        <w:t xml:space="preserve"> </w:t>
      </w:r>
      <w:r w:rsidRPr="0056609A">
        <w:rPr>
          <w:rFonts w:ascii="Times New Roman" w:hAnsi="Times New Roman" w:cs="Times New Roman"/>
          <w:b/>
          <w:sz w:val="28"/>
          <w:szCs w:val="28"/>
          <w:lang w:val="ru-RU"/>
        </w:rPr>
        <w:t xml:space="preserve">1. </w:t>
      </w:r>
      <w:r w:rsidRPr="0056609A">
        <w:rPr>
          <w:rFonts w:ascii="Times New Roman" w:hAnsi="Times New Roman" w:cs="Times New Roman"/>
          <w:b/>
          <w:color w:val="000000"/>
          <w:sz w:val="28"/>
          <w:szCs w:val="28"/>
          <w:lang w:val="ru-RU"/>
        </w:rPr>
        <w:t xml:space="preserve">Технические требования к оформлению </w:t>
      </w:r>
    </w:p>
    <w:p w:rsidR="0068631E" w:rsidRPr="0056609A" w:rsidRDefault="0068631E" w:rsidP="00A66049">
      <w:pPr>
        <w:tabs>
          <w:tab w:val="left" w:pos="1134"/>
        </w:tabs>
        <w:spacing w:after="0" w:line="240" w:lineRule="auto"/>
        <w:ind w:firstLine="709"/>
        <w:jc w:val="center"/>
        <w:rPr>
          <w:rFonts w:ascii="Times New Roman" w:hAnsi="Times New Roman" w:cs="Times New Roman"/>
          <w:b/>
          <w:color w:val="000000"/>
          <w:sz w:val="28"/>
          <w:szCs w:val="28"/>
          <w:lang w:val="ru-RU"/>
        </w:rPr>
      </w:pPr>
      <w:r w:rsidRPr="0056609A">
        <w:rPr>
          <w:rFonts w:ascii="Times New Roman" w:hAnsi="Times New Roman" w:cs="Times New Roman"/>
          <w:b/>
          <w:color w:val="000000"/>
          <w:sz w:val="28"/>
          <w:szCs w:val="28"/>
          <w:lang w:val="ru-RU"/>
        </w:rPr>
        <w:t>проектов подзаконных актов</w:t>
      </w:r>
    </w:p>
    <w:p w:rsidR="0068631E" w:rsidRPr="0056609A" w:rsidRDefault="0068631E" w:rsidP="00A66049">
      <w:pPr>
        <w:tabs>
          <w:tab w:val="left" w:pos="1134"/>
        </w:tabs>
        <w:spacing w:after="0" w:line="240" w:lineRule="auto"/>
        <w:ind w:firstLine="709"/>
        <w:contextualSpacing/>
        <w:jc w:val="both"/>
        <w:rPr>
          <w:rFonts w:ascii="Times New Roman" w:hAnsi="Times New Roman" w:cs="Times New Roman"/>
          <w:sz w:val="28"/>
          <w:szCs w:val="28"/>
          <w:lang w:val="ru-RU"/>
        </w:rPr>
      </w:pPr>
    </w:p>
    <w:p w:rsidR="0068631E" w:rsidRPr="0056609A" w:rsidRDefault="0068631E" w:rsidP="00702631">
      <w:pPr>
        <w:numPr>
          <w:ilvl w:val="0"/>
          <w:numId w:val="4"/>
        </w:numPr>
        <w:tabs>
          <w:tab w:val="left" w:pos="1134"/>
        </w:tabs>
        <w:spacing w:after="0" w:line="240" w:lineRule="auto"/>
        <w:ind w:left="0" w:firstLine="709"/>
        <w:contextualSpacing/>
        <w:jc w:val="both"/>
        <w:rPr>
          <w:rFonts w:ascii="Times New Roman" w:hAnsi="Times New Roman" w:cs="Times New Roman"/>
          <w:sz w:val="28"/>
          <w:szCs w:val="28"/>
        </w:rPr>
      </w:pPr>
      <w:r w:rsidRPr="0056609A">
        <w:rPr>
          <w:rFonts w:ascii="Times New Roman" w:hAnsi="Times New Roman" w:cs="Times New Roman"/>
          <w:sz w:val="28"/>
          <w:szCs w:val="28"/>
        </w:rPr>
        <w:t>Проекты подзаконных актов должны иметь четкое, последовательное и краткое изложение текста, оформляться на бумаге формата А4, в текстовом редакторе</w:t>
      </w:r>
      <w:r w:rsidR="00CB3E84"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с использованием шрифта «Times New Roman», размером 14, с одинарным меж</w:t>
      </w:r>
      <w:r w:rsidR="00B76F06">
        <w:rPr>
          <w:rFonts w:ascii="Times New Roman" w:hAnsi="Times New Roman" w:cs="Times New Roman"/>
          <w:sz w:val="28"/>
          <w:szCs w:val="28"/>
          <w:lang w:val="ru-RU"/>
        </w:rPr>
        <w:t>ду</w:t>
      </w:r>
      <w:r w:rsidRPr="0056609A">
        <w:rPr>
          <w:rFonts w:ascii="Times New Roman" w:hAnsi="Times New Roman" w:cs="Times New Roman"/>
          <w:sz w:val="28"/>
          <w:szCs w:val="28"/>
        </w:rPr>
        <w:t xml:space="preserve">строчным интервалом. </w:t>
      </w:r>
    </w:p>
    <w:p w:rsidR="0068631E" w:rsidRPr="0056609A" w:rsidRDefault="0068631E" w:rsidP="00A66049">
      <w:pPr>
        <w:shd w:val="clear" w:color="auto" w:fill="FFFFFF"/>
        <w:tabs>
          <w:tab w:val="left" w:pos="1134"/>
        </w:tabs>
        <w:spacing w:after="0" w:line="240" w:lineRule="auto"/>
        <w:ind w:firstLine="709"/>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Размеры полей каждого листа документа: левое - 3 см; правое, верхнее и нижнее –</w:t>
      </w:r>
      <w:r w:rsidR="00D53F42" w:rsidRPr="0056609A">
        <w:rPr>
          <w:rFonts w:ascii="Times New Roman" w:hAnsi="Times New Roman" w:cs="Times New Roman"/>
          <w:color w:val="000000"/>
          <w:sz w:val="28"/>
          <w:szCs w:val="28"/>
          <w:lang w:val="ru-RU"/>
        </w:rPr>
        <w:t xml:space="preserve"> </w:t>
      </w:r>
      <w:r w:rsidRPr="0056609A">
        <w:rPr>
          <w:rFonts w:ascii="Times New Roman" w:hAnsi="Times New Roman" w:cs="Times New Roman"/>
          <w:color w:val="000000"/>
          <w:sz w:val="28"/>
          <w:szCs w:val="28"/>
          <w:lang w:val="ru-RU"/>
        </w:rPr>
        <w:t xml:space="preserve">2 см. </w:t>
      </w:r>
    </w:p>
    <w:p w:rsidR="0068631E" w:rsidRPr="0056609A" w:rsidRDefault="0068631E" w:rsidP="00A66049">
      <w:pPr>
        <w:shd w:val="clear" w:color="auto" w:fill="FFFFFF"/>
        <w:tabs>
          <w:tab w:val="left" w:pos="1134"/>
        </w:tabs>
        <w:spacing w:after="0" w:line="240" w:lineRule="auto"/>
        <w:ind w:firstLine="709"/>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В тексте проекта подзаконного акта даты оформляются словесно-цифровым способом (например: 9 января 2017 года).</w:t>
      </w:r>
      <w:r w:rsidR="000F4BDF" w:rsidRPr="0056609A">
        <w:rPr>
          <w:rFonts w:ascii="Times New Roman" w:hAnsi="Times New Roman" w:cs="Times New Roman"/>
          <w:color w:val="000000"/>
          <w:sz w:val="28"/>
          <w:szCs w:val="28"/>
          <w:lang w:val="ru-RU"/>
        </w:rPr>
        <w:t xml:space="preserve"> </w:t>
      </w:r>
    </w:p>
    <w:p w:rsidR="0068631E" w:rsidRPr="0056609A" w:rsidRDefault="0068631E" w:rsidP="00702631">
      <w:pPr>
        <w:numPr>
          <w:ilvl w:val="0"/>
          <w:numId w:val="4"/>
        </w:numPr>
        <w:tabs>
          <w:tab w:val="left" w:pos="1134"/>
        </w:tabs>
        <w:spacing w:after="0" w:line="240" w:lineRule="auto"/>
        <w:ind w:left="0" w:firstLine="709"/>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Обязательными </w:t>
      </w:r>
      <w:r w:rsidRPr="0056609A">
        <w:rPr>
          <w:rFonts w:ascii="Times New Roman" w:hAnsi="Times New Roman" w:cs="Times New Roman"/>
          <w:sz w:val="28"/>
          <w:szCs w:val="28"/>
          <w:lang w:val="ru-RU"/>
        </w:rPr>
        <w:t>реквизитами проекта подзаконного акта являются:</w:t>
      </w:r>
      <w:r w:rsidR="000F4BDF" w:rsidRPr="0056609A">
        <w:rPr>
          <w:rFonts w:ascii="Times New Roman" w:hAnsi="Times New Roman" w:cs="Times New Roman"/>
          <w:sz w:val="28"/>
          <w:szCs w:val="28"/>
          <w:lang w:val="ru-RU"/>
        </w:rPr>
        <w:t xml:space="preserve"> </w:t>
      </w:r>
    </w:p>
    <w:p w:rsidR="0068631E" w:rsidRPr="0056609A" w:rsidRDefault="0068631E" w:rsidP="00702631">
      <w:pPr>
        <w:pStyle w:val="a4"/>
        <w:numPr>
          <w:ilvl w:val="0"/>
          <w:numId w:val="12"/>
        </w:numPr>
        <w:shd w:val="clear" w:color="auto" w:fill="FFFFFF"/>
        <w:tabs>
          <w:tab w:val="left" w:pos="851"/>
          <w:tab w:val="left" w:pos="1134"/>
        </w:tabs>
        <w:spacing w:after="0" w:line="240" w:lineRule="auto"/>
        <w:ind w:left="0" w:firstLine="709"/>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в первой строке проекта подзаконного акта</w:t>
      </w:r>
      <w:r w:rsidR="00CB3E84" w:rsidRPr="0056609A">
        <w:rPr>
          <w:rFonts w:ascii="Times New Roman" w:hAnsi="Times New Roman" w:cs="Times New Roman"/>
          <w:color w:val="000000"/>
          <w:sz w:val="28"/>
          <w:szCs w:val="28"/>
          <w:lang w:val="ru-RU"/>
        </w:rPr>
        <w:t>,</w:t>
      </w:r>
      <w:r w:rsidRPr="0056609A">
        <w:rPr>
          <w:rFonts w:ascii="Times New Roman" w:hAnsi="Times New Roman" w:cs="Times New Roman"/>
          <w:color w:val="000000"/>
          <w:sz w:val="28"/>
          <w:szCs w:val="28"/>
          <w:lang w:val="ru-RU"/>
        </w:rPr>
        <w:t xml:space="preserve"> с выравниванием по правому верхнему краю </w:t>
      </w:r>
      <w:r w:rsidR="000F4BDF" w:rsidRPr="0056609A">
        <w:rPr>
          <w:rFonts w:ascii="Times New Roman" w:hAnsi="Times New Roman" w:cs="Times New Roman"/>
          <w:color w:val="000000"/>
          <w:sz w:val="28"/>
          <w:szCs w:val="28"/>
          <w:lang w:val="ru-RU"/>
        </w:rPr>
        <w:t xml:space="preserve">с прописной буквы </w:t>
      </w:r>
      <w:r w:rsidRPr="0056609A">
        <w:rPr>
          <w:rFonts w:ascii="Times New Roman" w:hAnsi="Times New Roman" w:cs="Times New Roman"/>
          <w:color w:val="000000"/>
          <w:sz w:val="28"/>
          <w:szCs w:val="28"/>
          <w:lang w:val="ru-RU"/>
        </w:rPr>
        <w:t>указывается слово «Проект»</w:t>
      </w:r>
      <w:r w:rsidR="00CB3E84" w:rsidRPr="0056609A">
        <w:rPr>
          <w:rFonts w:ascii="Times New Roman" w:hAnsi="Times New Roman" w:cs="Times New Roman"/>
          <w:color w:val="000000"/>
          <w:sz w:val="28"/>
          <w:szCs w:val="28"/>
          <w:lang w:val="ru-RU"/>
        </w:rPr>
        <w:t>,</w:t>
      </w:r>
      <w:r w:rsidRPr="0056609A">
        <w:rPr>
          <w:rFonts w:ascii="Times New Roman" w:hAnsi="Times New Roman" w:cs="Times New Roman"/>
          <w:color w:val="000000"/>
          <w:sz w:val="28"/>
          <w:szCs w:val="28"/>
          <w:lang w:val="ru-RU"/>
        </w:rPr>
        <w:t xml:space="preserve"> без применения символов и выделений;</w:t>
      </w:r>
    </w:p>
    <w:p w:rsidR="0068631E" w:rsidRPr="0056609A" w:rsidRDefault="0068631E" w:rsidP="00702631">
      <w:pPr>
        <w:pStyle w:val="a4"/>
        <w:numPr>
          <w:ilvl w:val="0"/>
          <w:numId w:val="12"/>
        </w:numPr>
        <w:shd w:val="clear" w:color="auto" w:fill="FFFFFF"/>
        <w:tabs>
          <w:tab w:val="left" w:pos="851"/>
          <w:tab w:val="left" w:pos="1134"/>
        </w:tabs>
        <w:spacing w:after="0" w:line="240" w:lineRule="auto"/>
        <w:ind w:left="0" w:firstLine="709"/>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 xml:space="preserve">наименование вида </w:t>
      </w:r>
      <w:r w:rsidR="000F4BDF" w:rsidRPr="0056609A">
        <w:rPr>
          <w:rFonts w:ascii="Times New Roman" w:hAnsi="Times New Roman" w:cs="Times New Roman"/>
          <w:color w:val="000000"/>
          <w:sz w:val="28"/>
          <w:szCs w:val="28"/>
          <w:lang w:val="ru-RU"/>
        </w:rPr>
        <w:t xml:space="preserve">проекта </w:t>
      </w:r>
      <w:r w:rsidRPr="0056609A">
        <w:rPr>
          <w:rFonts w:ascii="Times New Roman" w:hAnsi="Times New Roman" w:cs="Times New Roman"/>
          <w:color w:val="000000"/>
          <w:sz w:val="28"/>
          <w:szCs w:val="28"/>
          <w:lang w:val="ru-RU"/>
        </w:rPr>
        <w:t>подзаконного акта печатается по центру страницы, прописными буквами, полужирным шрифтом</w:t>
      </w:r>
      <w:r w:rsidR="00CB3E84" w:rsidRPr="0056609A">
        <w:rPr>
          <w:rFonts w:ascii="Times New Roman" w:hAnsi="Times New Roman" w:cs="Times New Roman"/>
          <w:color w:val="000000"/>
          <w:sz w:val="28"/>
          <w:szCs w:val="28"/>
          <w:lang w:val="ru-RU"/>
        </w:rPr>
        <w:t>,</w:t>
      </w:r>
      <w:r w:rsidRPr="0056609A">
        <w:rPr>
          <w:rFonts w:ascii="Times New Roman" w:hAnsi="Times New Roman" w:cs="Times New Roman"/>
          <w:color w:val="000000"/>
          <w:sz w:val="28"/>
          <w:szCs w:val="28"/>
          <w:lang w:val="ru-RU"/>
        </w:rPr>
        <w:t xml:space="preserve"> с использованием двойного меж</w:t>
      </w:r>
      <w:r w:rsidR="00B76F06">
        <w:rPr>
          <w:rFonts w:ascii="Times New Roman" w:hAnsi="Times New Roman" w:cs="Times New Roman"/>
          <w:color w:val="000000"/>
          <w:sz w:val="28"/>
          <w:szCs w:val="28"/>
          <w:lang w:val="ru-RU"/>
        </w:rPr>
        <w:t>ду</w:t>
      </w:r>
      <w:r w:rsidRPr="0056609A">
        <w:rPr>
          <w:rFonts w:ascii="Times New Roman" w:hAnsi="Times New Roman" w:cs="Times New Roman"/>
          <w:color w:val="000000"/>
          <w:sz w:val="28"/>
          <w:szCs w:val="28"/>
          <w:lang w:val="ru-RU"/>
        </w:rPr>
        <w:t>строчного интервала от слова «Проект»;</w:t>
      </w:r>
      <w:r w:rsidR="000F4BDF" w:rsidRPr="0056609A">
        <w:rPr>
          <w:rFonts w:ascii="Times New Roman" w:hAnsi="Times New Roman" w:cs="Times New Roman"/>
          <w:color w:val="000000"/>
          <w:sz w:val="28"/>
          <w:szCs w:val="28"/>
          <w:lang w:val="ru-RU"/>
        </w:rPr>
        <w:t xml:space="preserve"> </w:t>
      </w:r>
    </w:p>
    <w:p w:rsidR="0068631E" w:rsidRPr="0056609A" w:rsidRDefault="0068631E" w:rsidP="00702631">
      <w:pPr>
        <w:pStyle w:val="a4"/>
        <w:numPr>
          <w:ilvl w:val="0"/>
          <w:numId w:val="12"/>
        </w:numPr>
        <w:shd w:val="clear" w:color="auto" w:fill="FFFFFF"/>
        <w:tabs>
          <w:tab w:val="left" w:pos="851"/>
          <w:tab w:val="left" w:pos="1134"/>
        </w:tabs>
        <w:spacing w:after="0" w:line="240" w:lineRule="auto"/>
        <w:ind w:left="0" w:firstLine="709"/>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наименование проекта подзаконного акта печатается по центру страницы, с первой прописной буквы, полужирным шр</w:t>
      </w:r>
      <w:r w:rsidR="00112E2A" w:rsidRPr="0056609A">
        <w:rPr>
          <w:rFonts w:ascii="Times New Roman" w:hAnsi="Times New Roman" w:cs="Times New Roman"/>
          <w:color w:val="000000"/>
          <w:sz w:val="28"/>
          <w:szCs w:val="28"/>
          <w:lang w:val="ru-RU"/>
        </w:rPr>
        <w:t>ифтом, с использованием одинарного</w:t>
      </w:r>
      <w:r w:rsidRPr="0056609A">
        <w:rPr>
          <w:rFonts w:ascii="Times New Roman" w:hAnsi="Times New Roman" w:cs="Times New Roman"/>
          <w:color w:val="000000"/>
          <w:sz w:val="28"/>
          <w:szCs w:val="28"/>
          <w:lang w:val="ru-RU"/>
        </w:rPr>
        <w:t xml:space="preserve"> меж</w:t>
      </w:r>
      <w:r w:rsidR="00B76F06">
        <w:rPr>
          <w:rFonts w:ascii="Times New Roman" w:hAnsi="Times New Roman" w:cs="Times New Roman"/>
          <w:color w:val="000000"/>
          <w:sz w:val="28"/>
          <w:szCs w:val="28"/>
          <w:lang w:val="ru-RU"/>
        </w:rPr>
        <w:t>ду</w:t>
      </w:r>
      <w:r w:rsidRPr="0056609A">
        <w:rPr>
          <w:rFonts w:ascii="Times New Roman" w:hAnsi="Times New Roman" w:cs="Times New Roman"/>
          <w:color w:val="000000"/>
          <w:sz w:val="28"/>
          <w:szCs w:val="28"/>
          <w:lang w:val="ru-RU"/>
        </w:rPr>
        <w:t>строчного интервала от наименования вида подзаконного акта, без выделения символом «» и без использования знака препинания «.» в конце наи</w:t>
      </w:r>
      <w:r w:rsidR="000F4BDF" w:rsidRPr="0056609A">
        <w:rPr>
          <w:rFonts w:ascii="Times New Roman" w:hAnsi="Times New Roman" w:cs="Times New Roman"/>
          <w:color w:val="000000"/>
          <w:sz w:val="28"/>
          <w:szCs w:val="28"/>
          <w:lang w:val="ru-RU"/>
        </w:rPr>
        <w:t xml:space="preserve">менования. Наименование проекта </w:t>
      </w:r>
      <w:r w:rsidRPr="0056609A">
        <w:rPr>
          <w:rFonts w:ascii="Times New Roman" w:hAnsi="Times New Roman" w:cs="Times New Roman"/>
          <w:color w:val="000000"/>
          <w:sz w:val="28"/>
          <w:szCs w:val="28"/>
          <w:lang w:val="ru-RU"/>
        </w:rPr>
        <w:t>подзаконного акта должно быть лаконичным, четко сформулированным и отражать его основное содержание.</w:t>
      </w:r>
    </w:p>
    <w:p w:rsidR="0068631E" w:rsidRPr="0056609A" w:rsidRDefault="00415B39" w:rsidP="00A66049">
      <w:pPr>
        <w:tabs>
          <w:tab w:val="left" w:pos="1134"/>
        </w:tabs>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Примечание: </w:t>
      </w:r>
      <w:r w:rsidRPr="0056609A">
        <w:rPr>
          <w:rFonts w:ascii="Times New Roman" w:hAnsi="Times New Roman" w:cs="Times New Roman"/>
          <w:sz w:val="28"/>
          <w:szCs w:val="28"/>
          <w:lang w:val="ru-RU"/>
        </w:rPr>
        <w:t xml:space="preserve">подготовка и оформление проектов распоряжений осуществляется в соответствии с настоящей Инструкцией. </w:t>
      </w:r>
      <w:r>
        <w:rPr>
          <w:rFonts w:ascii="Times New Roman" w:hAnsi="Times New Roman" w:cs="Times New Roman"/>
          <w:sz w:val="28"/>
          <w:szCs w:val="28"/>
          <w:lang w:val="ru-RU"/>
        </w:rPr>
        <w:t xml:space="preserve">При этом </w:t>
      </w:r>
      <w:r w:rsidR="00DF318C" w:rsidRPr="0056609A">
        <w:rPr>
          <w:rFonts w:ascii="Times New Roman" w:hAnsi="Times New Roman" w:cs="Times New Roman"/>
          <w:sz w:val="28"/>
          <w:szCs w:val="28"/>
          <w:lang w:val="ru-RU"/>
        </w:rPr>
        <w:t>п</w:t>
      </w:r>
      <w:r w:rsidR="008A6F59" w:rsidRPr="0056609A">
        <w:rPr>
          <w:rFonts w:ascii="Times New Roman" w:hAnsi="Times New Roman" w:cs="Times New Roman"/>
          <w:sz w:val="28"/>
          <w:szCs w:val="28"/>
          <w:lang w:val="ru-RU"/>
        </w:rPr>
        <w:t>роекты распоряжений не имеют наименований, за ис</w:t>
      </w:r>
      <w:r w:rsidR="00051820">
        <w:rPr>
          <w:rFonts w:ascii="Times New Roman" w:hAnsi="Times New Roman" w:cs="Times New Roman"/>
          <w:sz w:val="28"/>
          <w:szCs w:val="28"/>
          <w:lang w:val="ru-RU"/>
        </w:rPr>
        <w:t>ключением проектов распоряжений</w:t>
      </w:r>
      <w:r w:rsidR="00E163DD" w:rsidRPr="0056609A">
        <w:rPr>
          <w:rFonts w:ascii="Times New Roman" w:hAnsi="Times New Roman" w:cs="Times New Roman"/>
          <w:sz w:val="28"/>
          <w:szCs w:val="28"/>
          <w:lang w:val="ru-RU"/>
        </w:rPr>
        <w:t>, предусматривающих</w:t>
      </w:r>
      <w:r w:rsidR="008A6F59" w:rsidRPr="0056609A">
        <w:rPr>
          <w:rFonts w:ascii="Times New Roman" w:hAnsi="Times New Roman" w:cs="Times New Roman"/>
          <w:sz w:val="28"/>
          <w:szCs w:val="28"/>
          <w:lang w:val="ru-RU"/>
        </w:rPr>
        <w:t xml:space="preserve"> кадровы</w:t>
      </w:r>
      <w:r w:rsidR="00E163DD" w:rsidRPr="0056609A">
        <w:rPr>
          <w:rFonts w:ascii="Times New Roman" w:hAnsi="Times New Roman" w:cs="Times New Roman"/>
          <w:sz w:val="28"/>
          <w:szCs w:val="28"/>
          <w:lang w:val="ru-RU"/>
        </w:rPr>
        <w:t>е</w:t>
      </w:r>
      <w:r w:rsidR="008A6F59" w:rsidRPr="0056609A">
        <w:rPr>
          <w:rFonts w:ascii="Times New Roman" w:hAnsi="Times New Roman" w:cs="Times New Roman"/>
          <w:sz w:val="28"/>
          <w:szCs w:val="28"/>
          <w:lang w:val="ru-RU"/>
        </w:rPr>
        <w:t xml:space="preserve"> вопрос</w:t>
      </w:r>
      <w:r w:rsidR="00E163DD" w:rsidRPr="0056609A">
        <w:rPr>
          <w:rFonts w:ascii="Times New Roman" w:hAnsi="Times New Roman" w:cs="Times New Roman"/>
          <w:sz w:val="28"/>
          <w:szCs w:val="28"/>
          <w:lang w:val="ru-RU"/>
        </w:rPr>
        <w:t>ы</w:t>
      </w:r>
      <w:r w:rsidR="008A6F59" w:rsidRPr="0056609A">
        <w:rPr>
          <w:rFonts w:ascii="Times New Roman" w:hAnsi="Times New Roman" w:cs="Times New Roman"/>
          <w:sz w:val="28"/>
          <w:szCs w:val="28"/>
          <w:lang w:val="ru-RU"/>
        </w:rPr>
        <w:t>.</w:t>
      </w:r>
      <w:r w:rsidR="009C5A8A" w:rsidRPr="0056609A">
        <w:rPr>
          <w:rFonts w:ascii="Times New Roman" w:hAnsi="Times New Roman" w:cs="Times New Roman"/>
          <w:sz w:val="28"/>
          <w:szCs w:val="28"/>
          <w:lang w:val="ru-RU"/>
        </w:rPr>
        <w:t xml:space="preserve"> </w:t>
      </w:r>
    </w:p>
    <w:p w:rsidR="0068631E" w:rsidRPr="0056609A" w:rsidRDefault="0068631E" w:rsidP="00702631">
      <w:pPr>
        <w:numPr>
          <w:ilvl w:val="0"/>
          <w:numId w:val="4"/>
        </w:numPr>
        <w:tabs>
          <w:tab w:val="left" w:pos="1134"/>
        </w:tabs>
        <w:spacing w:after="0" w:line="240" w:lineRule="auto"/>
        <w:ind w:left="0" w:firstLine="709"/>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Текст проекта подзаконного акта </w:t>
      </w:r>
      <w:r w:rsidR="00E163DD" w:rsidRPr="0056609A">
        <w:rPr>
          <w:rFonts w:ascii="Times New Roman" w:hAnsi="Times New Roman" w:cs="Times New Roman"/>
          <w:sz w:val="28"/>
          <w:szCs w:val="28"/>
          <w:lang w:val="ru-RU"/>
        </w:rPr>
        <w:t>печат</w:t>
      </w:r>
      <w:r w:rsidR="00E163DD" w:rsidRPr="0056609A">
        <w:rPr>
          <w:rFonts w:ascii="Times New Roman" w:hAnsi="Times New Roman" w:cs="Times New Roman"/>
          <w:sz w:val="28"/>
          <w:szCs w:val="28"/>
        </w:rPr>
        <w:t>ается с отступ</w:t>
      </w:r>
      <w:r w:rsidR="00E163DD" w:rsidRPr="0056609A">
        <w:rPr>
          <w:rFonts w:ascii="Times New Roman" w:hAnsi="Times New Roman" w:cs="Times New Roman"/>
          <w:sz w:val="28"/>
          <w:szCs w:val="28"/>
          <w:lang w:val="ru-RU"/>
        </w:rPr>
        <w:t>ом</w:t>
      </w:r>
      <w:r w:rsidRPr="0056609A">
        <w:rPr>
          <w:rFonts w:ascii="Times New Roman" w:hAnsi="Times New Roman" w:cs="Times New Roman"/>
          <w:sz w:val="28"/>
          <w:szCs w:val="28"/>
        </w:rPr>
        <w:t xml:space="preserve"> от его наименования в два меж</w:t>
      </w:r>
      <w:r w:rsidR="00B76F06">
        <w:rPr>
          <w:rFonts w:ascii="Times New Roman" w:hAnsi="Times New Roman" w:cs="Times New Roman"/>
          <w:sz w:val="28"/>
          <w:szCs w:val="28"/>
          <w:lang w:val="ru-RU"/>
        </w:rPr>
        <w:t>ду</w:t>
      </w:r>
      <w:r w:rsidRPr="0056609A">
        <w:rPr>
          <w:rFonts w:ascii="Times New Roman" w:hAnsi="Times New Roman" w:cs="Times New Roman"/>
          <w:sz w:val="28"/>
          <w:szCs w:val="28"/>
        </w:rPr>
        <w:t>строчных интервала.</w:t>
      </w:r>
    </w:p>
    <w:p w:rsidR="0068631E" w:rsidRPr="0056609A" w:rsidRDefault="008B3FC0" w:rsidP="00A66049">
      <w:pPr>
        <w:shd w:val="clear" w:color="auto" w:fill="FFFFFF"/>
        <w:tabs>
          <w:tab w:val="left" w:pos="1134"/>
        </w:tabs>
        <w:spacing w:after="0" w:line="240" w:lineRule="auto"/>
        <w:ind w:firstLine="709"/>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А</w:t>
      </w:r>
      <w:r w:rsidR="0068631E" w:rsidRPr="0056609A">
        <w:rPr>
          <w:rFonts w:ascii="Times New Roman" w:hAnsi="Times New Roman" w:cs="Times New Roman"/>
          <w:color w:val="000000"/>
          <w:sz w:val="28"/>
          <w:szCs w:val="28"/>
          <w:lang w:val="ru-RU"/>
        </w:rPr>
        <w:t>бзац</w:t>
      </w:r>
      <w:r w:rsidRPr="0056609A">
        <w:rPr>
          <w:rFonts w:ascii="Times New Roman" w:hAnsi="Times New Roman" w:cs="Times New Roman"/>
          <w:color w:val="000000"/>
          <w:sz w:val="28"/>
          <w:szCs w:val="28"/>
          <w:lang w:val="ru-RU"/>
        </w:rPr>
        <w:t xml:space="preserve"> проекта подзаконного акта печатается с отступом </w:t>
      </w:r>
      <w:r w:rsidR="0068631E" w:rsidRPr="0056609A">
        <w:rPr>
          <w:rFonts w:ascii="Times New Roman" w:hAnsi="Times New Roman" w:cs="Times New Roman"/>
          <w:color w:val="000000"/>
          <w:sz w:val="28"/>
          <w:szCs w:val="28"/>
          <w:lang w:val="ru-RU"/>
        </w:rPr>
        <w:t xml:space="preserve">12,5 мм от </w:t>
      </w:r>
      <w:r w:rsidRPr="0056609A">
        <w:rPr>
          <w:rFonts w:ascii="Times New Roman" w:hAnsi="Times New Roman" w:cs="Times New Roman"/>
          <w:color w:val="000000"/>
          <w:sz w:val="28"/>
          <w:szCs w:val="28"/>
          <w:lang w:val="ru-RU"/>
        </w:rPr>
        <w:t xml:space="preserve">размера левого поля документа, </w:t>
      </w:r>
      <w:r w:rsidR="0068631E" w:rsidRPr="0056609A">
        <w:rPr>
          <w:rFonts w:ascii="Times New Roman" w:hAnsi="Times New Roman" w:cs="Times New Roman"/>
          <w:color w:val="000000"/>
          <w:sz w:val="28"/>
          <w:szCs w:val="28"/>
          <w:lang w:val="ru-RU"/>
        </w:rPr>
        <w:t>установленно</w:t>
      </w:r>
      <w:r w:rsidRPr="0056609A">
        <w:rPr>
          <w:rFonts w:ascii="Times New Roman" w:hAnsi="Times New Roman" w:cs="Times New Roman"/>
          <w:color w:val="000000"/>
          <w:sz w:val="28"/>
          <w:szCs w:val="28"/>
          <w:lang w:val="ru-RU"/>
        </w:rPr>
        <w:t>го</w:t>
      </w:r>
      <w:r w:rsidR="0068631E" w:rsidRPr="0056609A">
        <w:rPr>
          <w:rFonts w:ascii="Times New Roman" w:hAnsi="Times New Roman" w:cs="Times New Roman"/>
          <w:color w:val="000000"/>
          <w:sz w:val="28"/>
          <w:szCs w:val="28"/>
          <w:lang w:val="ru-RU"/>
        </w:rPr>
        <w:t xml:space="preserve"> пунктом 1</w:t>
      </w:r>
      <w:r w:rsidR="005F2697">
        <w:rPr>
          <w:rFonts w:ascii="Times New Roman" w:hAnsi="Times New Roman" w:cs="Times New Roman"/>
          <w:color w:val="000000"/>
          <w:sz w:val="28"/>
          <w:szCs w:val="28"/>
          <w:lang w:val="ru-RU"/>
        </w:rPr>
        <w:t>4</w:t>
      </w:r>
      <w:r w:rsidRPr="0056609A">
        <w:rPr>
          <w:rFonts w:ascii="Times New Roman" w:hAnsi="Times New Roman" w:cs="Times New Roman"/>
          <w:color w:val="000000"/>
          <w:sz w:val="28"/>
          <w:szCs w:val="28"/>
          <w:lang w:val="ru-RU"/>
        </w:rPr>
        <w:t xml:space="preserve"> настоящей Инструкции.</w:t>
      </w:r>
    </w:p>
    <w:p w:rsidR="0068631E" w:rsidRPr="0056609A" w:rsidRDefault="00E35A3B" w:rsidP="00702631">
      <w:pPr>
        <w:numPr>
          <w:ilvl w:val="0"/>
          <w:numId w:val="4"/>
        </w:numPr>
        <w:tabs>
          <w:tab w:val="left" w:pos="1134"/>
        </w:tabs>
        <w:spacing w:after="0" w:line="240" w:lineRule="auto"/>
        <w:ind w:left="0" w:firstLine="709"/>
        <w:contextualSpacing/>
        <w:jc w:val="both"/>
        <w:rPr>
          <w:rFonts w:ascii="Times New Roman" w:hAnsi="Times New Roman" w:cs="Times New Roman"/>
          <w:sz w:val="28"/>
          <w:szCs w:val="28"/>
        </w:rPr>
      </w:pPr>
      <w:r w:rsidRPr="0056609A">
        <w:rPr>
          <w:rFonts w:ascii="Times New Roman" w:hAnsi="Times New Roman" w:cs="Times New Roman"/>
          <w:sz w:val="28"/>
          <w:szCs w:val="28"/>
          <w:lang w:val="ru-RU"/>
        </w:rPr>
        <w:t>Д</w:t>
      </w:r>
      <w:r w:rsidR="0068631E" w:rsidRPr="0056609A">
        <w:rPr>
          <w:rFonts w:ascii="Times New Roman" w:hAnsi="Times New Roman" w:cs="Times New Roman"/>
          <w:sz w:val="28"/>
          <w:szCs w:val="28"/>
          <w:lang w:val="ru-RU"/>
        </w:rPr>
        <w:t>олжност</w:t>
      </w:r>
      <w:r w:rsidRPr="0056609A">
        <w:rPr>
          <w:rFonts w:ascii="Times New Roman" w:hAnsi="Times New Roman" w:cs="Times New Roman"/>
          <w:sz w:val="28"/>
          <w:szCs w:val="28"/>
          <w:lang w:val="ru-RU"/>
        </w:rPr>
        <w:t>ь</w:t>
      </w:r>
      <w:r w:rsidR="0068631E" w:rsidRPr="0056609A">
        <w:rPr>
          <w:rFonts w:ascii="Times New Roman" w:hAnsi="Times New Roman" w:cs="Times New Roman"/>
          <w:sz w:val="28"/>
          <w:szCs w:val="28"/>
          <w:lang w:val="ru-RU"/>
        </w:rPr>
        <w:t xml:space="preserve"> подписывающего подзаконный акт лица выделяется полужирным шрифтом</w:t>
      </w:r>
      <w:r w:rsidR="003A6FE3" w:rsidRPr="0056609A">
        <w:rPr>
          <w:rFonts w:ascii="Times New Roman" w:hAnsi="Times New Roman" w:cs="Times New Roman"/>
          <w:sz w:val="28"/>
          <w:szCs w:val="28"/>
          <w:lang w:val="ru-RU"/>
        </w:rPr>
        <w:t>,</w:t>
      </w:r>
      <w:r w:rsidR="0068631E" w:rsidRPr="0056609A">
        <w:rPr>
          <w:rFonts w:ascii="Times New Roman" w:hAnsi="Times New Roman" w:cs="Times New Roman"/>
          <w:sz w:val="28"/>
          <w:szCs w:val="28"/>
          <w:lang w:val="ru-RU"/>
        </w:rPr>
        <w:t xml:space="preserve"> с отступом от текста проекта</w:t>
      </w:r>
      <w:r w:rsidRPr="0056609A">
        <w:rPr>
          <w:rFonts w:ascii="Times New Roman" w:hAnsi="Times New Roman" w:cs="Times New Roman"/>
          <w:sz w:val="28"/>
          <w:szCs w:val="28"/>
          <w:lang w:val="ru-RU"/>
        </w:rPr>
        <w:t xml:space="preserve"> подзаконного акта</w:t>
      </w:r>
      <w:r w:rsidR="003A6FE3" w:rsidRPr="0056609A">
        <w:rPr>
          <w:rFonts w:ascii="Times New Roman" w:hAnsi="Times New Roman" w:cs="Times New Roman"/>
          <w:sz w:val="28"/>
          <w:szCs w:val="28"/>
          <w:lang w:val="ru-RU"/>
        </w:rPr>
        <w:t>,</w:t>
      </w:r>
      <w:r w:rsidR="0068631E" w:rsidRPr="0056609A">
        <w:rPr>
          <w:rFonts w:ascii="Times New Roman" w:hAnsi="Times New Roman" w:cs="Times New Roman"/>
          <w:sz w:val="28"/>
          <w:szCs w:val="28"/>
          <w:lang w:val="ru-RU"/>
        </w:rPr>
        <w:t xml:space="preserve"> с использованием двойного меж</w:t>
      </w:r>
      <w:r w:rsidR="005F2697">
        <w:rPr>
          <w:rFonts w:ascii="Times New Roman" w:hAnsi="Times New Roman" w:cs="Times New Roman"/>
          <w:sz w:val="28"/>
          <w:szCs w:val="28"/>
          <w:lang w:val="ru-RU"/>
        </w:rPr>
        <w:t>ду</w:t>
      </w:r>
      <w:r w:rsidR="0068631E" w:rsidRPr="0056609A">
        <w:rPr>
          <w:rFonts w:ascii="Times New Roman" w:hAnsi="Times New Roman" w:cs="Times New Roman"/>
          <w:sz w:val="28"/>
          <w:szCs w:val="28"/>
          <w:lang w:val="ru-RU"/>
        </w:rPr>
        <w:t xml:space="preserve">строчного интервала, с отступом 12,5 мм от </w:t>
      </w:r>
      <w:r w:rsidRPr="0056609A">
        <w:rPr>
          <w:rFonts w:ascii="Times New Roman" w:hAnsi="Times New Roman" w:cs="Times New Roman"/>
          <w:sz w:val="28"/>
          <w:szCs w:val="28"/>
          <w:lang w:val="ru-RU"/>
        </w:rPr>
        <w:t xml:space="preserve">левого поля документа, </w:t>
      </w:r>
      <w:r w:rsidR="0068631E" w:rsidRPr="0056609A">
        <w:rPr>
          <w:rFonts w:ascii="Times New Roman" w:hAnsi="Times New Roman" w:cs="Times New Roman"/>
          <w:sz w:val="28"/>
          <w:szCs w:val="28"/>
          <w:lang w:val="ru-RU"/>
        </w:rPr>
        <w:t>установленно</w:t>
      </w:r>
      <w:r w:rsidRPr="0056609A">
        <w:rPr>
          <w:rFonts w:ascii="Times New Roman" w:hAnsi="Times New Roman" w:cs="Times New Roman"/>
          <w:sz w:val="28"/>
          <w:szCs w:val="28"/>
          <w:lang w:val="ru-RU"/>
        </w:rPr>
        <w:t>го</w:t>
      </w:r>
      <w:r w:rsidR="0068631E" w:rsidRPr="0056609A">
        <w:rPr>
          <w:rFonts w:ascii="Times New Roman" w:hAnsi="Times New Roman" w:cs="Times New Roman"/>
          <w:sz w:val="28"/>
          <w:szCs w:val="28"/>
          <w:lang w:val="ru-RU"/>
        </w:rPr>
        <w:t xml:space="preserve"> пунктом 1</w:t>
      </w:r>
      <w:r w:rsidR="005F2697">
        <w:rPr>
          <w:rFonts w:ascii="Times New Roman" w:hAnsi="Times New Roman" w:cs="Times New Roman"/>
          <w:sz w:val="28"/>
          <w:szCs w:val="28"/>
          <w:lang w:val="ru-RU"/>
        </w:rPr>
        <w:t>4</w:t>
      </w:r>
      <w:r w:rsidR="0068631E" w:rsidRPr="0056609A">
        <w:rPr>
          <w:rFonts w:ascii="Times New Roman" w:hAnsi="Times New Roman" w:cs="Times New Roman"/>
          <w:sz w:val="28"/>
          <w:szCs w:val="28"/>
          <w:lang w:val="ru-RU"/>
        </w:rPr>
        <w:t xml:space="preserve"> настоящей Инструкции</w:t>
      </w:r>
      <w:r w:rsidR="0068631E" w:rsidRPr="0056609A">
        <w:rPr>
          <w:rFonts w:ascii="Times New Roman" w:hAnsi="Times New Roman" w:cs="Times New Roman"/>
          <w:sz w:val="28"/>
          <w:szCs w:val="28"/>
        </w:rPr>
        <w:t xml:space="preserve">. Расшифровка подписи оформляется на уровне последней строки наименования должности без пробелов между инициалами и фамилией. </w:t>
      </w:r>
    </w:p>
    <w:p w:rsidR="0068631E" w:rsidRPr="0056609A" w:rsidRDefault="0068631E" w:rsidP="00A66049">
      <w:pPr>
        <w:tabs>
          <w:tab w:val="left" w:pos="1134"/>
        </w:tabs>
        <w:spacing w:after="0" w:line="240" w:lineRule="auto"/>
        <w:ind w:left="567"/>
        <w:contextualSpacing/>
        <w:jc w:val="both"/>
        <w:rPr>
          <w:rFonts w:ascii="Times New Roman" w:hAnsi="Times New Roman" w:cs="Times New Roman"/>
          <w:sz w:val="28"/>
          <w:szCs w:val="28"/>
        </w:rPr>
      </w:pPr>
    </w:p>
    <w:tbl>
      <w:tblPr>
        <w:tblStyle w:val="a5"/>
        <w:tblW w:w="0" w:type="auto"/>
        <w:tblLook w:val="04A0" w:firstRow="1" w:lastRow="0" w:firstColumn="1" w:lastColumn="0" w:noHBand="0" w:noVBand="1"/>
      </w:tblPr>
      <w:tblGrid>
        <w:gridCol w:w="9061"/>
      </w:tblGrid>
      <w:tr w:rsidR="0068631E" w:rsidRPr="0056609A" w:rsidTr="007F24DE">
        <w:trPr>
          <w:trHeight w:val="410"/>
        </w:trPr>
        <w:tc>
          <w:tcPr>
            <w:tcW w:w="9062" w:type="dxa"/>
          </w:tcPr>
          <w:p w:rsidR="0068631E" w:rsidRPr="0056609A" w:rsidRDefault="0068631E" w:rsidP="00A66049">
            <w:pPr>
              <w:shd w:val="clear" w:color="auto" w:fill="FFFFFF"/>
              <w:tabs>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Пример:</w:t>
            </w:r>
          </w:p>
          <w:p w:rsidR="0068631E" w:rsidRPr="0056609A" w:rsidRDefault="00FF6A8D" w:rsidP="00A66049">
            <w:pPr>
              <w:shd w:val="clear" w:color="auto" w:fill="FFFFFF"/>
              <w:tabs>
                <w:tab w:val="left" w:pos="1134"/>
              </w:tabs>
              <w:ind w:firstLine="567"/>
              <w:jc w:val="both"/>
              <w:rPr>
                <w:rFonts w:ascii="Times New Roman" w:hAnsi="Times New Roman" w:cs="Times New Roman"/>
                <w:color w:val="000000"/>
                <w:sz w:val="28"/>
                <w:szCs w:val="28"/>
                <w:lang w:val="ru-RU"/>
              </w:rPr>
            </w:pPr>
            <w:r>
              <w:rPr>
                <w:rFonts w:ascii="Times New Roman" w:hAnsi="Times New Roman" w:cs="Times New Roman"/>
                <w:bCs/>
                <w:noProof/>
                <w:sz w:val="28"/>
                <w:szCs w:val="28"/>
                <w:lang w:val="ru-RU" w:eastAsia="ru-RU"/>
              </w:rPr>
              <w:lastRenderedPageBreak/>
              <mc:AlternateContent>
                <mc:Choice Requires="wps">
                  <w:drawing>
                    <wp:anchor distT="0" distB="0" distL="114300" distR="114300" simplePos="0" relativeHeight="251673600" behindDoc="1" locked="0" layoutInCell="1" allowOverlap="1">
                      <wp:simplePos x="0" y="0"/>
                      <wp:positionH relativeFrom="column">
                        <wp:posOffset>2484755</wp:posOffset>
                      </wp:positionH>
                      <wp:positionV relativeFrom="paragraph">
                        <wp:posOffset>74295</wp:posOffset>
                      </wp:positionV>
                      <wp:extent cx="2133600" cy="295275"/>
                      <wp:effectExtent l="0" t="0" r="19050" b="28575"/>
                      <wp:wrapTight wrapText="bothSides">
                        <wp:wrapPolygon edited="0">
                          <wp:start x="0" y="0"/>
                          <wp:lineTo x="0" y="22297"/>
                          <wp:lineTo x="21600" y="22297"/>
                          <wp:lineTo x="21600" y="0"/>
                          <wp:lineTo x="0" y="0"/>
                        </wp:wrapPolygon>
                      </wp:wrapTight>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3600" cy="295275"/>
                              </a:xfrm>
                              <a:prstGeom prst="rect">
                                <a:avLst/>
                              </a:prstGeom>
                            </wps:spPr>
                            <wps:style>
                              <a:lnRef idx="2">
                                <a:schemeClr val="accent6"/>
                              </a:lnRef>
                              <a:fillRef idx="1">
                                <a:schemeClr val="lt1"/>
                              </a:fillRef>
                              <a:effectRef idx="0">
                                <a:schemeClr val="accent6"/>
                              </a:effectRef>
                              <a:fontRef idx="minor">
                                <a:schemeClr val="dk1"/>
                              </a:fontRef>
                            </wps:style>
                            <wps:txbx>
                              <w:txbxContent>
                                <w:p w:rsidR="004139F7" w:rsidRPr="00862797" w:rsidRDefault="004139F7" w:rsidP="0068631E">
                                  <w:pPr>
                                    <w:jc w:val="center"/>
                                    <w:rPr>
                                      <w:lang w:val="ru-RU"/>
                                    </w:rPr>
                                  </w:pPr>
                                  <w:r>
                                    <w:rPr>
                                      <w:lang w:val="ru-RU"/>
                                    </w:rPr>
                                    <w:t xml:space="preserve">Верхний отступ 2 см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6" style="position:absolute;left:0;text-align:left;margin-left:195.65pt;margin-top:5.85pt;width:168pt;height:23.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" fillcolor="white [3201]" strokecolor="#f79646 [3209]" strokeweight="2pt">
                      <v:path arrowok="t"/>
                      <v:textbox>
                        <w:txbxContent>
                          <w:p w:rsidR="004139F7" w:rsidRPr="00862797" w:rsidRDefault="004139F7" w:rsidP="0068631E">
                            <w:pPr>
                              <w:jc w:val="center"/>
                              <w:rPr>
                                <w:lang w:val="ru-RU"/>
                              </w:rPr>
                            </w:pPr>
                            <w:r>
                              <w:rPr>
                                <w:lang w:val="ru-RU"/>
                              </w:rPr>
                              <w:t xml:space="preserve">Верхний отступ 2 см </w:t>
                            </w:r>
                          </w:p>
                        </w:txbxContent>
                      </v:textbox>
                      <w10:wrap type="tight"/>
                    </v:rect>
                  </w:pict>
                </mc:Fallback>
              </mc:AlternateContent>
            </w:r>
            <w:r>
              <w:rPr>
                <w:rFonts w:ascii="Times New Roman" w:hAnsi="Times New Roman" w:cs="Times New Roman"/>
                <w:noProof/>
                <w:color w:val="000000"/>
                <w:sz w:val="28"/>
                <w:szCs w:val="28"/>
                <w:lang w:val="ru-RU" w:eastAsia="ru-RU"/>
              </w:rPr>
              <mc:AlternateContent>
                <mc:Choice Requires="wps">
                  <w:drawing>
                    <wp:anchor distT="0" distB="0" distL="114299" distR="114299" simplePos="0" relativeHeight="251670528" behindDoc="0" locked="0" layoutInCell="1" allowOverlap="1">
                      <wp:simplePos x="0" y="0"/>
                      <wp:positionH relativeFrom="column">
                        <wp:posOffset>2324734</wp:posOffset>
                      </wp:positionH>
                      <wp:positionV relativeFrom="paragraph">
                        <wp:posOffset>74295</wp:posOffset>
                      </wp:positionV>
                      <wp:extent cx="0" cy="400050"/>
                      <wp:effectExtent l="76200" t="0" r="57150" b="5715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0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079DCA12" id="_x0000_t32" coordsize="21600,21600" o:spt="32" o:oned="t" path="m,l21600,21600e" filled="f">
                      <v:path arrowok="t" fillok="f" o:connecttype="none"/>
                      <o:lock v:ext="edit" shapetype="t"/>
                    </v:shapetype>
                    <v:shape id="Прямая со стрелкой 1" o:spid="_x0000_s1026" type="#_x0000_t32" style="position:absolute;margin-left:183.05pt;margin-top:5.85pt;width:0;height:31.5pt;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" strokecolor="#4579b8 [3044]">
                      <v:stroke endarrow="block"/>
                      <o:lock v:ext="edit" shapetype="f"/>
                    </v:shape>
                  </w:pict>
                </mc:Fallback>
              </mc:AlternateContent>
            </w:r>
            <w:r w:rsidR="0068631E" w:rsidRPr="0056609A">
              <w:rPr>
                <w:rFonts w:ascii="Times New Roman" w:hAnsi="Times New Roman" w:cs="Times New Roman"/>
                <w:color w:val="000000"/>
                <w:sz w:val="28"/>
                <w:szCs w:val="28"/>
                <w:lang w:val="ru-RU"/>
              </w:rPr>
              <w:tab/>
            </w:r>
            <w:r w:rsidR="0068631E" w:rsidRPr="0056609A">
              <w:rPr>
                <w:rFonts w:ascii="Times New Roman" w:hAnsi="Times New Roman" w:cs="Times New Roman"/>
                <w:color w:val="000000"/>
                <w:sz w:val="28"/>
                <w:szCs w:val="28"/>
                <w:lang w:val="ru-RU"/>
              </w:rPr>
              <w:tab/>
            </w:r>
            <w:r w:rsidR="0068631E" w:rsidRPr="0056609A">
              <w:rPr>
                <w:rFonts w:ascii="Times New Roman" w:hAnsi="Times New Roman" w:cs="Times New Roman"/>
                <w:color w:val="000000"/>
                <w:sz w:val="28"/>
                <w:szCs w:val="28"/>
                <w:lang w:val="ru-RU"/>
              </w:rPr>
              <w:tab/>
            </w:r>
            <w:r w:rsidR="0068631E" w:rsidRPr="0056609A">
              <w:rPr>
                <w:rFonts w:ascii="Times New Roman" w:hAnsi="Times New Roman" w:cs="Times New Roman"/>
                <w:color w:val="000000"/>
                <w:sz w:val="28"/>
                <w:szCs w:val="28"/>
                <w:lang w:val="ru-RU"/>
              </w:rPr>
              <w:tab/>
            </w:r>
            <w:r w:rsidR="0068631E" w:rsidRPr="0056609A">
              <w:rPr>
                <w:rFonts w:ascii="Times New Roman" w:hAnsi="Times New Roman" w:cs="Times New Roman"/>
                <w:color w:val="000000"/>
                <w:sz w:val="28"/>
                <w:szCs w:val="28"/>
                <w:lang w:val="ru-RU"/>
              </w:rPr>
              <w:tab/>
            </w:r>
          </w:p>
          <w:p w:rsidR="0068631E" w:rsidRPr="0056609A" w:rsidRDefault="0068631E" w:rsidP="00A66049">
            <w:pPr>
              <w:shd w:val="clear" w:color="auto" w:fill="FFFFFF"/>
              <w:tabs>
                <w:tab w:val="left" w:pos="1134"/>
              </w:tabs>
              <w:ind w:firstLine="7088"/>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Проект</w:t>
            </w:r>
          </w:p>
          <w:p w:rsidR="00976E05" w:rsidRPr="0056609A" w:rsidRDefault="00FF6A8D" w:rsidP="00A66049">
            <w:pPr>
              <w:shd w:val="clear" w:color="auto" w:fill="FFFFFF"/>
              <w:tabs>
                <w:tab w:val="left" w:pos="1134"/>
              </w:tabs>
              <w:ind w:firstLine="567"/>
              <w:jc w:val="center"/>
              <w:rPr>
                <w:rFonts w:ascii="Times New Roman" w:hAnsi="Times New Roman" w:cs="Times New Roman"/>
                <w:b/>
                <w:bCs/>
                <w:color w:val="000000"/>
                <w:sz w:val="28"/>
                <w:szCs w:val="28"/>
                <w:lang w:val="ru-RU"/>
              </w:rPr>
            </w:pPr>
            <w:r>
              <w:rPr>
                <w:rFonts w:ascii="Times New Roman" w:hAnsi="Times New Roman" w:cs="Times New Roman"/>
                <w:bCs/>
                <w:noProof/>
                <w:sz w:val="28"/>
                <w:szCs w:val="28"/>
                <w:lang w:val="ru-RU" w:eastAsia="ru-RU"/>
              </w:rPr>
              <mc:AlternateContent>
                <mc:Choice Requires="wps">
                  <w:drawing>
                    <wp:anchor distT="0" distB="0" distL="114300" distR="114300" simplePos="0" relativeHeight="251675648" behindDoc="1" locked="0" layoutInCell="1" allowOverlap="1">
                      <wp:simplePos x="0" y="0"/>
                      <wp:positionH relativeFrom="column">
                        <wp:posOffset>3836035</wp:posOffset>
                      </wp:positionH>
                      <wp:positionV relativeFrom="paragraph">
                        <wp:posOffset>60325</wp:posOffset>
                      </wp:positionV>
                      <wp:extent cx="1790065" cy="295275"/>
                      <wp:effectExtent l="0" t="0" r="19685" b="28575"/>
                      <wp:wrapTight wrapText="bothSides">
                        <wp:wrapPolygon edited="0">
                          <wp:start x="0" y="0"/>
                          <wp:lineTo x="0" y="22297"/>
                          <wp:lineTo x="21608" y="22297"/>
                          <wp:lineTo x="21608" y="0"/>
                          <wp:lineTo x="0" y="0"/>
                        </wp:wrapPolygon>
                      </wp:wrapTight>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0065" cy="295275"/>
                              </a:xfrm>
                              <a:prstGeom prst="rect">
                                <a:avLst/>
                              </a:prstGeom>
                            </wps:spPr>
                            <wps:style>
                              <a:lnRef idx="2">
                                <a:schemeClr val="accent6"/>
                              </a:lnRef>
                              <a:fillRef idx="1">
                                <a:schemeClr val="lt1"/>
                              </a:fillRef>
                              <a:effectRef idx="0">
                                <a:schemeClr val="accent6"/>
                              </a:effectRef>
                              <a:fontRef idx="minor">
                                <a:schemeClr val="dk1"/>
                              </a:fontRef>
                            </wps:style>
                            <wps:txbx>
                              <w:txbxContent>
                                <w:p w:rsidR="004139F7" w:rsidRPr="00862797" w:rsidRDefault="004139F7" w:rsidP="0068631E">
                                  <w:pPr>
                                    <w:jc w:val="center"/>
                                    <w:rPr>
                                      <w:lang w:val="ru-RU"/>
                                    </w:rPr>
                                  </w:pPr>
                                  <w:r>
                                    <w:rPr>
                                      <w:lang w:val="ru-RU"/>
                                    </w:rPr>
                                    <w:t xml:space="preserve">Отступ справа 2 см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7" style="position:absolute;left:0;text-align:left;margin-left:302.05pt;margin-top:4.75pt;width:140.95pt;height:23.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" fillcolor="white [3201]" strokecolor="#f79646 [3209]" strokeweight="2pt">
                      <v:path arrowok="t"/>
                      <v:textbox>
                        <w:txbxContent>
                          <w:p w:rsidR="004139F7" w:rsidRPr="00862797" w:rsidRDefault="004139F7" w:rsidP="0068631E">
                            <w:pPr>
                              <w:jc w:val="center"/>
                              <w:rPr>
                                <w:lang w:val="ru-RU"/>
                              </w:rPr>
                            </w:pPr>
                            <w:r>
                              <w:rPr>
                                <w:lang w:val="ru-RU"/>
                              </w:rPr>
                              <w:t xml:space="preserve">Отступ справа 2 см </w:t>
                            </w:r>
                          </w:p>
                        </w:txbxContent>
                      </v:textbox>
                      <w10:wrap type="tight"/>
                    </v:rect>
                  </w:pict>
                </mc:Fallback>
              </mc:AlternateContent>
            </w:r>
            <w:r>
              <w:rPr>
                <w:rFonts w:ascii="Times New Roman" w:hAnsi="Times New Roman" w:cs="Times New Roman"/>
                <w:bCs/>
                <w:noProof/>
                <w:sz w:val="28"/>
                <w:szCs w:val="28"/>
                <w:lang w:val="ru-RU" w:eastAsia="ru-RU"/>
              </w:rPr>
              <mc:AlternateContent>
                <mc:Choice Requires="wps">
                  <w:drawing>
                    <wp:anchor distT="0" distB="0" distL="114300" distR="114300" simplePos="0" relativeHeight="251674624" behindDoc="1" locked="0" layoutInCell="1" allowOverlap="1">
                      <wp:simplePos x="0" y="0"/>
                      <wp:positionH relativeFrom="column">
                        <wp:posOffset>-6350</wp:posOffset>
                      </wp:positionH>
                      <wp:positionV relativeFrom="paragraph">
                        <wp:posOffset>60960</wp:posOffset>
                      </wp:positionV>
                      <wp:extent cx="1866265" cy="295275"/>
                      <wp:effectExtent l="0" t="0" r="19685" b="28575"/>
                      <wp:wrapTight wrapText="bothSides">
                        <wp:wrapPolygon edited="0">
                          <wp:start x="0" y="0"/>
                          <wp:lineTo x="0" y="22297"/>
                          <wp:lineTo x="21607" y="22297"/>
                          <wp:lineTo x="21607" y="0"/>
                          <wp:lineTo x="0" y="0"/>
                        </wp:wrapPolygon>
                      </wp:wrapTight>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265" cy="295275"/>
                              </a:xfrm>
                              <a:prstGeom prst="rect">
                                <a:avLst/>
                              </a:prstGeom>
                            </wps:spPr>
                            <wps:style>
                              <a:lnRef idx="2">
                                <a:schemeClr val="accent6"/>
                              </a:lnRef>
                              <a:fillRef idx="1">
                                <a:schemeClr val="lt1"/>
                              </a:fillRef>
                              <a:effectRef idx="0">
                                <a:schemeClr val="accent6"/>
                              </a:effectRef>
                              <a:fontRef idx="minor">
                                <a:schemeClr val="dk1"/>
                              </a:fontRef>
                            </wps:style>
                            <wps:txbx>
                              <w:txbxContent>
                                <w:p w:rsidR="004139F7" w:rsidRPr="00862797" w:rsidRDefault="004139F7" w:rsidP="0068631E">
                                  <w:pPr>
                                    <w:jc w:val="center"/>
                                    <w:rPr>
                                      <w:lang w:val="ru-RU"/>
                                    </w:rPr>
                                  </w:pPr>
                                  <w:r>
                                    <w:rPr>
                                      <w:lang w:val="ru-RU"/>
                                    </w:rPr>
                                    <w:t xml:space="preserve">Отступ слева 3 см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28" style="position:absolute;left:0;text-align:left;margin-left:-.5pt;margin-top:4.8pt;width:146.95pt;height:23.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" fillcolor="white [3201]" strokecolor="#f79646 [3209]" strokeweight="2pt">
                      <v:path arrowok="t"/>
                      <v:textbox>
                        <w:txbxContent>
                          <w:p w:rsidR="004139F7" w:rsidRPr="00862797" w:rsidRDefault="004139F7" w:rsidP="0068631E">
                            <w:pPr>
                              <w:jc w:val="center"/>
                              <w:rPr>
                                <w:lang w:val="ru-RU"/>
                              </w:rPr>
                            </w:pPr>
                            <w:r>
                              <w:rPr>
                                <w:lang w:val="ru-RU"/>
                              </w:rPr>
                              <w:t xml:space="preserve">Отступ слева 3 см </w:t>
                            </w:r>
                          </w:p>
                        </w:txbxContent>
                      </v:textbox>
                      <w10:wrap type="tight"/>
                    </v:rect>
                  </w:pict>
                </mc:Fallback>
              </mc:AlternateContent>
            </w:r>
          </w:p>
          <w:p w:rsidR="00976E05" w:rsidRPr="0056609A" w:rsidRDefault="00976E05" w:rsidP="00A66049">
            <w:pPr>
              <w:shd w:val="clear" w:color="auto" w:fill="FFFFFF"/>
              <w:tabs>
                <w:tab w:val="left" w:pos="1134"/>
              </w:tabs>
              <w:ind w:firstLine="567"/>
              <w:jc w:val="center"/>
              <w:rPr>
                <w:rFonts w:ascii="Times New Roman" w:hAnsi="Times New Roman" w:cs="Times New Roman"/>
                <w:b/>
                <w:bCs/>
                <w:color w:val="000000"/>
                <w:sz w:val="28"/>
                <w:szCs w:val="28"/>
                <w:lang w:val="ru-RU"/>
              </w:rPr>
            </w:pPr>
          </w:p>
          <w:p w:rsidR="003A6FE3" w:rsidRPr="0056609A" w:rsidRDefault="00976E05" w:rsidP="00A66049">
            <w:pPr>
              <w:shd w:val="clear" w:color="auto" w:fill="FFFFFF"/>
              <w:tabs>
                <w:tab w:val="left" w:pos="1134"/>
              </w:tabs>
              <w:ind w:firstLine="567"/>
              <w:jc w:val="center"/>
              <w:rPr>
                <w:rFonts w:ascii="Times New Roman" w:hAnsi="Times New Roman" w:cs="Times New Roman"/>
                <w:b/>
                <w:bCs/>
                <w:color w:val="000000"/>
                <w:sz w:val="28"/>
                <w:szCs w:val="28"/>
                <w:lang w:val="ru-RU"/>
              </w:rPr>
            </w:pPr>
            <w:r w:rsidRPr="0056609A">
              <w:rPr>
                <w:rFonts w:ascii="Times New Roman" w:hAnsi="Times New Roman" w:cs="Times New Roman"/>
                <w:b/>
                <w:bCs/>
                <w:color w:val="000000"/>
                <w:sz w:val="28"/>
                <w:szCs w:val="28"/>
                <w:lang w:val="ru-RU"/>
              </w:rPr>
              <w:t xml:space="preserve">Постановление Правительства </w:t>
            </w:r>
          </w:p>
          <w:p w:rsidR="00976E05" w:rsidRPr="0056609A" w:rsidRDefault="00976E05" w:rsidP="00A66049">
            <w:pPr>
              <w:shd w:val="clear" w:color="auto" w:fill="FFFFFF"/>
              <w:tabs>
                <w:tab w:val="left" w:pos="1134"/>
              </w:tabs>
              <w:ind w:firstLine="567"/>
              <w:jc w:val="center"/>
              <w:rPr>
                <w:rFonts w:ascii="Times New Roman" w:hAnsi="Times New Roman" w:cs="Times New Roman"/>
                <w:b/>
                <w:bCs/>
                <w:color w:val="000000"/>
                <w:sz w:val="28"/>
                <w:szCs w:val="28"/>
                <w:lang w:val="ru-RU"/>
              </w:rPr>
            </w:pPr>
            <w:r w:rsidRPr="0056609A">
              <w:rPr>
                <w:rFonts w:ascii="Times New Roman" w:hAnsi="Times New Roman" w:cs="Times New Roman"/>
                <w:b/>
                <w:bCs/>
                <w:color w:val="000000"/>
                <w:sz w:val="28"/>
                <w:szCs w:val="28"/>
                <w:lang w:val="ru-RU"/>
              </w:rPr>
              <w:t xml:space="preserve">Кыргызской Республики </w:t>
            </w:r>
          </w:p>
          <w:p w:rsidR="00976E05" w:rsidRPr="0056609A" w:rsidRDefault="00976E05" w:rsidP="00A66049">
            <w:pPr>
              <w:shd w:val="clear" w:color="auto" w:fill="FFFFFF"/>
              <w:tabs>
                <w:tab w:val="left" w:pos="1134"/>
              </w:tabs>
              <w:ind w:firstLine="567"/>
              <w:jc w:val="center"/>
              <w:rPr>
                <w:rFonts w:ascii="Times New Roman" w:hAnsi="Times New Roman" w:cs="Times New Roman"/>
                <w:b/>
                <w:bCs/>
                <w:color w:val="000000"/>
                <w:sz w:val="28"/>
                <w:szCs w:val="28"/>
                <w:lang w:val="ru-RU"/>
              </w:rPr>
            </w:pPr>
          </w:p>
          <w:p w:rsidR="0068631E" w:rsidRPr="0056609A" w:rsidRDefault="0068631E" w:rsidP="00A66049">
            <w:pPr>
              <w:shd w:val="clear" w:color="auto" w:fill="FFFFFF"/>
              <w:tabs>
                <w:tab w:val="left" w:pos="1134"/>
              </w:tabs>
              <w:ind w:firstLine="567"/>
              <w:jc w:val="center"/>
              <w:rPr>
                <w:rFonts w:ascii="Times New Roman" w:hAnsi="Times New Roman" w:cs="Times New Roman"/>
                <w:b/>
                <w:bCs/>
                <w:color w:val="000000"/>
                <w:sz w:val="28"/>
                <w:szCs w:val="28"/>
                <w:lang w:val="ru-RU"/>
              </w:rPr>
            </w:pPr>
            <w:r w:rsidRPr="0056609A">
              <w:rPr>
                <w:rFonts w:ascii="Times New Roman" w:hAnsi="Times New Roman" w:cs="Times New Roman"/>
                <w:b/>
                <w:bCs/>
                <w:color w:val="000000"/>
                <w:sz w:val="28"/>
                <w:szCs w:val="28"/>
                <w:lang w:val="ru-RU"/>
              </w:rPr>
              <w:t>О заключении Правительства Кыргызской Республики на проект Кодекса Кыргызской Республики о нарушениях</w:t>
            </w:r>
            <w:r w:rsidR="00E35A3B" w:rsidRPr="0056609A">
              <w:rPr>
                <w:rFonts w:ascii="Times New Roman" w:hAnsi="Times New Roman" w:cs="Times New Roman"/>
                <w:b/>
                <w:bCs/>
                <w:color w:val="000000"/>
                <w:sz w:val="28"/>
                <w:szCs w:val="28"/>
                <w:lang w:val="ru-RU"/>
              </w:rPr>
              <w:t xml:space="preserve"> </w:t>
            </w:r>
          </w:p>
          <w:p w:rsidR="00112E2A" w:rsidRPr="0056609A" w:rsidRDefault="00FF6A8D" w:rsidP="00A66049">
            <w:pPr>
              <w:shd w:val="clear" w:color="auto" w:fill="FFFFFF"/>
              <w:tabs>
                <w:tab w:val="left" w:pos="1134"/>
              </w:tabs>
              <w:ind w:firstLine="567"/>
              <w:jc w:val="center"/>
              <w:rPr>
                <w:rFonts w:ascii="Times New Roman" w:hAnsi="Times New Roman" w:cs="Times New Roman"/>
                <w:bCs/>
                <w:color w:val="000000"/>
                <w:sz w:val="28"/>
                <w:szCs w:val="28"/>
                <w:lang w:val="ru-RU"/>
              </w:rPr>
            </w:pPr>
            <w:r>
              <w:rPr>
                <w:rFonts w:ascii="Times New Roman" w:hAnsi="Times New Roman" w:cs="Times New Roman"/>
                <w:b/>
                <w:bCs/>
                <w:noProof/>
                <w:sz w:val="28"/>
                <w:szCs w:val="28"/>
                <w:lang w:val="ru-RU" w:eastAsia="ru-RU"/>
              </w:rPr>
              <mc:AlternateContent>
                <mc:Choice Requires="wps">
                  <w:drawing>
                    <wp:anchor distT="0" distB="0" distL="114300" distR="114300" simplePos="0" relativeHeight="251672576" behindDoc="1" locked="0" layoutInCell="1" allowOverlap="1">
                      <wp:simplePos x="0" y="0"/>
                      <wp:positionH relativeFrom="column">
                        <wp:posOffset>-6350</wp:posOffset>
                      </wp:positionH>
                      <wp:positionV relativeFrom="paragraph">
                        <wp:posOffset>74930</wp:posOffset>
                      </wp:positionV>
                      <wp:extent cx="771525" cy="247650"/>
                      <wp:effectExtent l="0" t="0" r="28575" b="19050"/>
                      <wp:wrapTight wrapText="bothSides">
                        <wp:wrapPolygon edited="0">
                          <wp:start x="0" y="0"/>
                          <wp:lineTo x="0" y="21600"/>
                          <wp:lineTo x="21867" y="21600"/>
                          <wp:lineTo x="21867" y="0"/>
                          <wp:lineTo x="0" y="0"/>
                        </wp:wrapPolygon>
                      </wp:wrapTight>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1525" cy="247650"/>
                              </a:xfrm>
                              <a:prstGeom prst="rect">
                                <a:avLst/>
                              </a:prstGeom>
                            </wps:spPr>
                            <wps:style>
                              <a:lnRef idx="2">
                                <a:schemeClr val="accent6"/>
                              </a:lnRef>
                              <a:fillRef idx="1">
                                <a:schemeClr val="lt1"/>
                              </a:fillRef>
                              <a:effectRef idx="0">
                                <a:schemeClr val="accent6"/>
                              </a:effectRef>
                              <a:fontRef idx="minor">
                                <a:schemeClr val="dk1"/>
                              </a:fontRef>
                            </wps:style>
                            <wps:txbx>
                              <w:txbxContent>
                                <w:p w:rsidR="004139F7" w:rsidRPr="00862797" w:rsidRDefault="004139F7" w:rsidP="0068631E">
                                  <w:pPr>
                                    <w:jc w:val="center"/>
                                    <w:rPr>
                                      <w:lang w:val="ru-RU"/>
                                    </w:rPr>
                                  </w:pPr>
                                  <w:r>
                                    <w:rPr>
                                      <w:lang w:val="ru-RU"/>
                                    </w:rPr>
                                    <w:t>12,5 мм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9" style="position:absolute;left:0;text-align:left;margin-left:-.5pt;margin-top:5.9pt;width:60.75pt;height:1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" fillcolor="white [3201]" strokecolor="#f79646 [3209]" strokeweight="2pt">
                      <v:path arrowok="t"/>
                      <v:textbox>
                        <w:txbxContent>
                          <w:p w:rsidR="004139F7" w:rsidRPr="00862797" w:rsidRDefault="004139F7" w:rsidP="0068631E">
                            <w:pPr>
                              <w:jc w:val="center"/>
                              <w:rPr>
                                <w:lang w:val="ru-RU"/>
                              </w:rPr>
                            </w:pPr>
                            <w:r>
                              <w:rPr>
                                <w:lang w:val="ru-RU"/>
                              </w:rPr>
                              <w:t>12,5 мм</w:t>
                            </w:r>
                          </w:p>
                        </w:txbxContent>
                      </v:textbox>
                      <w10:wrap type="tight"/>
                    </v:rect>
                  </w:pict>
                </mc:Fallback>
              </mc:AlternateContent>
            </w:r>
          </w:p>
          <w:p w:rsidR="0068631E" w:rsidRPr="0056609A" w:rsidRDefault="0068631E" w:rsidP="00A66049">
            <w:pPr>
              <w:shd w:val="clear" w:color="auto" w:fill="FFFFFF"/>
              <w:tabs>
                <w:tab w:val="left" w:pos="1134"/>
              </w:tabs>
              <w:ind w:firstLine="567"/>
              <w:jc w:val="center"/>
              <w:rPr>
                <w:rFonts w:ascii="Times New Roman" w:hAnsi="Times New Roman" w:cs="Times New Roman"/>
                <w:bCs/>
                <w:color w:val="000000"/>
                <w:sz w:val="28"/>
                <w:szCs w:val="28"/>
                <w:lang w:val="ru-RU"/>
              </w:rPr>
            </w:pPr>
          </w:p>
          <w:p w:rsidR="00D270F2" w:rsidRPr="0056609A" w:rsidRDefault="00D270F2" w:rsidP="00A66049">
            <w:pPr>
              <w:shd w:val="clear" w:color="auto" w:fill="FFFFFF"/>
              <w:tabs>
                <w:tab w:val="left" w:pos="1134"/>
              </w:tabs>
              <w:ind w:firstLine="567"/>
              <w:jc w:val="both"/>
              <w:rPr>
                <w:rFonts w:ascii="Times New Roman" w:hAnsi="Times New Roman" w:cs="Times New Roman"/>
                <w:color w:val="000000"/>
                <w:sz w:val="28"/>
                <w:szCs w:val="28"/>
                <w:lang w:val="ru-RU"/>
              </w:rPr>
            </w:pPr>
          </w:p>
          <w:p w:rsidR="0068631E" w:rsidRPr="0056609A" w:rsidRDefault="00FF6A8D" w:rsidP="00A66049">
            <w:pPr>
              <w:shd w:val="clear" w:color="auto" w:fill="FFFFFF"/>
              <w:tabs>
                <w:tab w:val="left" w:pos="1134"/>
              </w:tabs>
              <w:ind w:firstLine="567"/>
              <w:jc w:val="both"/>
              <w:rPr>
                <w:rFonts w:ascii="Times New Roman" w:hAnsi="Times New Roman" w:cs="Times New Roman"/>
                <w:color w:val="000000"/>
                <w:sz w:val="28"/>
                <w:szCs w:val="28"/>
                <w:lang w:val="ru-RU"/>
              </w:rPr>
            </w:pPr>
            <w:r>
              <w:rPr>
                <w:rFonts w:ascii="Times New Roman" w:hAnsi="Times New Roman" w:cs="Times New Roman"/>
                <w:bCs/>
                <w:noProof/>
                <w:color w:val="000000"/>
                <w:sz w:val="28"/>
                <w:szCs w:val="28"/>
                <w:lang w:val="ru-RU" w:eastAsia="ru-RU"/>
              </w:rPr>
              <mc:AlternateContent>
                <mc:Choice Requires="wps">
                  <w:drawing>
                    <wp:anchor distT="4294967295" distB="4294967295" distL="114300" distR="114300" simplePos="0" relativeHeight="251671552" behindDoc="0" locked="0" layoutInCell="1" allowOverlap="1">
                      <wp:simplePos x="0" y="0"/>
                      <wp:positionH relativeFrom="column">
                        <wp:posOffset>-6350</wp:posOffset>
                      </wp:positionH>
                      <wp:positionV relativeFrom="paragraph">
                        <wp:posOffset>-55881</wp:posOffset>
                      </wp:positionV>
                      <wp:extent cx="409575" cy="0"/>
                      <wp:effectExtent l="0" t="76200" r="9525" b="9525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95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927EB9A" id="Прямая со стрелкой 2" o:spid="_x0000_s1026" type="#_x0000_t32" style="position:absolute;margin-left:-.5pt;margin-top:-4.4pt;width:32.2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" strokecolor="#4579b8 [3044]">
                      <v:stroke endarrow="block"/>
                      <o:lock v:ext="edit" shapetype="f"/>
                    </v:shape>
                  </w:pict>
                </mc:Fallback>
              </mc:AlternateContent>
            </w:r>
            <w:r w:rsidR="0068631E" w:rsidRPr="0056609A">
              <w:rPr>
                <w:rFonts w:ascii="Times New Roman" w:hAnsi="Times New Roman" w:cs="Times New Roman"/>
                <w:color w:val="000000"/>
                <w:sz w:val="28"/>
                <w:szCs w:val="28"/>
                <w:lang w:val="ru-RU"/>
              </w:rPr>
              <w:t>В соответствии со статьей 80</w:t>
            </w:r>
            <w:r w:rsidR="009B5374" w:rsidRPr="0056609A">
              <w:rPr>
                <w:rFonts w:ascii="Times New Roman" w:hAnsi="Times New Roman" w:cs="Times New Roman"/>
                <w:color w:val="000000"/>
                <w:sz w:val="28"/>
                <w:szCs w:val="28"/>
                <w:lang w:val="ru-RU"/>
              </w:rPr>
              <w:t xml:space="preserve"> </w:t>
            </w:r>
            <w:hyperlink r:id="rId8" w:history="1">
              <w:r w:rsidR="0068631E" w:rsidRPr="0056609A">
                <w:rPr>
                  <w:rFonts w:ascii="Times New Roman" w:hAnsi="Times New Roman" w:cs="Times New Roman"/>
                  <w:color w:val="000000"/>
                  <w:sz w:val="28"/>
                  <w:szCs w:val="28"/>
                  <w:lang w:val="ru-RU"/>
                </w:rPr>
                <w:t>Конституции</w:t>
              </w:r>
            </w:hyperlink>
            <w:r w:rsidR="009B5374" w:rsidRPr="0056609A">
              <w:rPr>
                <w:rFonts w:ascii="Times New Roman" w:hAnsi="Times New Roman" w:cs="Times New Roman"/>
                <w:color w:val="000000"/>
                <w:sz w:val="28"/>
                <w:szCs w:val="28"/>
                <w:lang w:val="ru-RU"/>
              </w:rPr>
              <w:t xml:space="preserve"> </w:t>
            </w:r>
            <w:r w:rsidR="0068631E" w:rsidRPr="0056609A">
              <w:rPr>
                <w:rFonts w:ascii="Times New Roman" w:hAnsi="Times New Roman" w:cs="Times New Roman"/>
                <w:color w:val="000000"/>
                <w:sz w:val="28"/>
                <w:szCs w:val="28"/>
                <w:lang w:val="ru-RU"/>
              </w:rPr>
              <w:t xml:space="preserve">Кыргызской Республики и статьей 31 </w:t>
            </w:r>
            <w:hyperlink r:id="rId9" w:history="1">
              <w:r w:rsidR="0068631E" w:rsidRPr="0056609A">
                <w:rPr>
                  <w:rFonts w:ascii="Times New Roman" w:hAnsi="Times New Roman" w:cs="Times New Roman"/>
                  <w:color w:val="000000"/>
                  <w:sz w:val="28"/>
                  <w:szCs w:val="28"/>
                  <w:lang w:val="ru-RU"/>
                </w:rPr>
                <w:t xml:space="preserve">конституционного </w:t>
              </w:r>
            </w:hyperlink>
            <w:hyperlink r:id="rId10" w:history="1">
              <w:r w:rsidR="0068631E" w:rsidRPr="0056609A">
                <w:rPr>
                  <w:rFonts w:ascii="Times New Roman" w:hAnsi="Times New Roman" w:cs="Times New Roman"/>
                  <w:color w:val="000000"/>
                  <w:sz w:val="28"/>
                  <w:szCs w:val="28"/>
                  <w:lang w:val="ru-RU"/>
                </w:rPr>
                <w:t>Закона</w:t>
              </w:r>
            </w:hyperlink>
            <w:r w:rsidR="009B5374" w:rsidRPr="0056609A">
              <w:rPr>
                <w:rFonts w:ascii="Times New Roman" w:hAnsi="Times New Roman" w:cs="Times New Roman"/>
                <w:sz w:val="28"/>
                <w:szCs w:val="28"/>
                <w:lang w:val="ru-RU"/>
              </w:rPr>
              <w:t xml:space="preserve"> </w:t>
            </w:r>
            <w:r w:rsidR="0068631E" w:rsidRPr="0056609A">
              <w:rPr>
                <w:rFonts w:ascii="Times New Roman" w:hAnsi="Times New Roman" w:cs="Times New Roman"/>
                <w:color w:val="000000"/>
                <w:sz w:val="28"/>
                <w:szCs w:val="28"/>
                <w:lang w:val="ru-RU"/>
              </w:rPr>
              <w:t xml:space="preserve">Кыргызской Республики </w:t>
            </w:r>
            <w:r w:rsidR="0068631E" w:rsidRPr="0056609A">
              <w:rPr>
                <w:rFonts w:ascii="Times New Roman" w:hAnsi="Times New Roman" w:cs="Times New Roman"/>
                <w:color w:val="000000"/>
                <w:sz w:val="28"/>
                <w:szCs w:val="28"/>
                <w:lang w:val="ru-RU"/>
              </w:rPr>
              <w:br/>
              <w:t>«О Правительстве Кыргызской Республики» Правительство Кыргызской Республики постановляет:</w:t>
            </w:r>
            <w:r w:rsidR="009B5374" w:rsidRPr="0056609A">
              <w:rPr>
                <w:rFonts w:ascii="Times New Roman" w:hAnsi="Times New Roman" w:cs="Times New Roman"/>
                <w:color w:val="000000"/>
                <w:sz w:val="28"/>
                <w:szCs w:val="28"/>
                <w:lang w:val="ru-RU"/>
              </w:rPr>
              <w:t xml:space="preserve"> </w:t>
            </w:r>
          </w:p>
          <w:p w:rsidR="0068631E" w:rsidRPr="0056609A" w:rsidRDefault="0068631E" w:rsidP="00A66049">
            <w:pPr>
              <w:shd w:val="clear" w:color="auto" w:fill="FFFFFF"/>
              <w:tabs>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 xml:space="preserve">1. Одобрить прилагаемое </w:t>
            </w:r>
            <w:hyperlink r:id="rId11" w:history="1">
              <w:r w:rsidRPr="0056609A">
                <w:rPr>
                  <w:rFonts w:ascii="Times New Roman" w:hAnsi="Times New Roman" w:cs="Times New Roman"/>
                  <w:color w:val="000000"/>
                  <w:sz w:val="28"/>
                  <w:szCs w:val="28"/>
                  <w:lang w:val="ru-RU"/>
                </w:rPr>
                <w:t>заключение</w:t>
              </w:r>
            </w:hyperlink>
            <w:r w:rsidR="009B5374" w:rsidRPr="0056609A">
              <w:rPr>
                <w:rFonts w:ascii="Times New Roman" w:hAnsi="Times New Roman" w:cs="Times New Roman"/>
                <w:sz w:val="28"/>
                <w:szCs w:val="28"/>
                <w:lang w:val="ru-RU"/>
              </w:rPr>
              <w:t xml:space="preserve"> </w:t>
            </w:r>
            <w:r w:rsidRPr="0056609A">
              <w:rPr>
                <w:rFonts w:ascii="Times New Roman" w:hAnsi="Times New Roman" w:cs="Times New Roman"/>
                <w:color w:val="000000"/>
                <w:sz w:val="28"/>
                <w:szCs w:val="28"/>
                <w:lang w:val="ru-RU"/>
              </w:rPr>
              <w:t>Правительства Кыргызской Республики на проект Кодекса Кыргызской Республики о нарушениях, инициированный депутатами Жогорку</w:t>
            </w:r>
            <w:r w:rsidR="009B5374" w:rsidRPr="0056609A">
              <w:rPr>
                <w:rFonts w:ascii="Times New Roman" w:hAnsi="Times New Roman" w:cs="Times New Roman"/>
                <w:color w:val="000000"/>
                <w:sz w:val="28"/>
                <w:szCs w:val="28"/>
                <w:lang w:val="ru-RU"/>
              </w:rPr>
              <w:t xml:space="preserve"> </w:t>
            </w:r>
            <w:r w:rsidRPr="0056609A">
              <w:rPr>
                <w:rFonts w:ascii="Times New Roman" w:hAnsi="Times New Roman" w:cs="Times New Roman"/>
                <w:color w:val="000000"/>
                <w:sz w:val="28"/>
                <w:szCs w:val="28"/>
                <w:lang w:val="ru-RU"/>
              </w:rPr>
              <w:t>Кенеша Кыргызской Республики Тумановым Т.Т. и Скрипкиной Г.А.</w:t>
            </w:r>
            <w:r w:rsidR="009B5374" w:rsidRPr="0056609A">
              <w:rPr>
                <w:rFonts w:ascii="Times New Roman" w:hAnsi="Times New Roman" w:cs="Times New Roman"/>
                <w:color w:val="000000"/>
                <w:sz w:val="28"/>
                <w:szCs w:val="28"/>
                <w:lang w:val="ru-RU"/>
              </w:rPr>
              <w:t xml:space="preserve"> </w:t>
            </w:r>
          </w:p>
          <w:p w:rsidR="0068631E" w:rsidRPr="0056609A" w:rsidRDefault="0068631E" w:rsidP="00A66049">
            <w:pPr>
              <w:shd w:val="clear" w:color="auto" w:fill="FFFFFF"/>
              <w:tabs>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2. Направить настоящее постановление в Жогорку</w:t>
            </w:r>
            <w:r w:rsidR="009B5374" w:rsidRPr="0056609A">
              <w:rPr>
                <w:rFonts w:ascii="Times New Roman" w:hAnsi="Times New Roman" w:cs="Times New Roman"/>
                <w:color w:val="000000"/>
                <w:sz w:val="28"/>
                <w:szCs w:val="28"/>
                <w:lang w:val="ru-RU"/>
              </w:rPr>
              <w:t xml:space="preserve"> </w:t>
            </w:r>
            <w:r w:rsidRPr="0056609A">
              <w:rPr>
                <w:rFonts w:ascii="Times New Roman" w:hAnsi="Times New Roman" w:cs="Times New Roman"/>
                <w:color w:val="000000"/>
                <w:sz w:val="28"/>
                <w:szCs w:val="28"/>
                <w:lang w:val="ru-RU"/>
              </w:rPr>
              <w:t>Кенеш Кыргызской Республики.</w:t>
            </w:r>
          </w:p>
          <w:p w:rsidR="0068631E" w:rsidRPr="0056609A" w:rsidRDefault="0068631E" w:rsidP="00A66049">
            <w:pPr>
              <w:shd w:val="clear" w:color="auto" w:fill="FFFFFF"/>
              <w:tabs>
                <w:tab w:val="left" w:pos="1134"/>
              </w:tabs>
              <w:ind w:firstLine="567"/>
              <w:jc w:val="both"/>
              <w:rPr>
                <w:rFonts w:ascii="Times New Roman" w:hAnsi="Times New Roman" w:cs="Times New Roman"/>
                <w:color w:val="000000"/>
                <w:sz w:val="28"/>
                <w:szCs w:val="28"/>
                <w:lang w:val="ru-RU"/>
              </w:rPr>
            </w:pPr>
          </w:p>
          <w:p w:rsidR="0068631E" w:rsidRPr="0056609A" w:rsidRDefault="00FF6A8D" w:rsidP="00A66049">
            <w:pPr>
              <w:shd w:val="clear" w:color="auto" w:fill="FFFFFF"/>
              <w:tabs>
                <w:tab w:val="left" w:pos="1134"/>
              </w:tabs>
              <w:ind w:firstLine="567"/>
              <w:jc w:val="both"/>
              <w:rPr>
                <w:rFonts w:ascii="Times New Roman" w:hAnsi="Times New Roman" w:cs="Times New Roman"/>
                <w:color w:val="000000"/>
                <w:sz w:val="28"/>
                <w:szCs w:val="28"/>
                <w:lang w:val="ru-RU"/>
              </w:rPr>
            </w:pPr>
            <w:r>
              <w:rPr>
                <w:rFonts w:ascii="Times New Roman" w:hAnsi="Times New Roman" w:cs="Times New Roman"/>
                <w:bCs/>
                <w:noProof/>
                <w:sz w:val="28"/>
                <w:szCs w:val="28"/>
                <w:lang w:val="ru-RU" w:eastAsia="ru-RU"/>
              </w:rPr>
              <mc:AlternateContent>
                <mc:Choice Requires="wps">
                  <w:drawing>
                    <wp:anchor distT="0" distB="0" distL="114300" distR="114300" simplePos="0" relativeHeight="251676672" behindDoc="1" locked="0" layoutInCell="1" allowOverlap="1">
                      <wp:simplePos x="0" y="0"/>
                      <wp:positionH relativeFrom="column">
                        <wp:posOffset>1702435</wp:posOffset>
                      </wp:positionH>
                      <wp:positionV relativeFrom="paragraph">
                        <wp:posOffset>429895</wp:posOffset>
                      </wp:positionV>
                      <wp:extent cx="2133600" cy="295275"/>
                      <wp:effectExtent l="0" t="0" r="19050" b="28575"/>
                      <wp:wrapTight wrapText="bothSides">
                        <wp:wrapPolygon edited="0">
                          <wp:start x="0" y="0"/>
                          <wp:lineTo x="0" y="22297"/>
                          <wp:lineTo x="21600" y="22297"/>
                          <wp:lineTo x="21600" y="0"/>
                          <wp:lineTo x="0" y="0"/>
                        </wp:wrapPolygon>
                      </wp:wrapTight>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3600" cy="295275"/>
                              </a:xfrm>
                              <a:prstGeom prst="rect">
                                <a:avLst/>
                              </a:prstGeom>
                            </wps:spPr>
                            <wps:style>
                              <a:lnRef idx="2">
                                <a:schemeClr val="accent6"/>
                              </a:lnRef>
                              <a:fillRef idx="1">
                                <a:schemeClr val="lt1"/>
                              </a:fillRef>
                              <a:effectRef idx="0">
                                <a:schemeClr val="accent6"/>
                              </a:effectRef>
                              <a:fontRef idx="minor">
                                <a:schemeClr val="dk1"/>
                              </a:fontRef>
                            </wps:style>
                            <wps:txbx>
                              <w:txbxContent>
                                <w:p w:rsidR="004139F7" w:rsidRPr="00862797" w:rsidRDefault="004139F7" w:rsidP="0068631E">
                                  <w:pPr>
                                    <w:jc w:val="center"/>
                                    <w:rPr>
                                      <w:lang w:val="ru-RU"/>
                                    </w:rPr>
                                  </w:pPr>
                                  <w:r>
                                    <w:rPr>
                                      <w:lang w:val="ru-RU"/>
                                    </w:rPr>
                                    <w:t xml:space="preserve">Нижний отступ 2 см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134.05pt;margin-top:33.85pt;width:168pt;height:23.2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" fillcolor="white [3201]" strokecolor="#f79646 [3209]" strokeweight="2pt">
                      <v:path arrowok="t"/>
                      <v:textbox>
                        <w:txbxContent>
                          <w:p w:rsidR="004139F7" w:rsidRPr="00862797" w:rsidRDefault="004139F7" w:rsidP="0068631E">
                            <w:pPr>
                              <w:jc w:val="center"/>
                              <w:rPr>
                                <w:lang w:val="ru-RU"/>
                              </w:rPr>
                            </w:pPr>
                            <w:r>
                              <w:rPr>
                                <w:lang w:val="ru-RU"/>
                              </w:rPr>
                              <w:t xml:space="preserve">Нижний отступ 2 см </w:t>
                            </w:r>
                          </w:p>
                        </w:txbxContent>
                      </v:textbox>
                      <w10:wrap type="tight"/>
                    </v:rect>
                  </w:pict>
                </mc:Fallback>
              </mc:AlternateContent>
            </w:r>
          </w:p>
          <w:p w:rsidR="0068631E" w:rsidRPr="0056609A" w:rsidRDefault="00FF6A8D" w:rsidP="005F2697">
            <w:pPr>
              <w:shd w:val="clear" w:color="auto" w:fill="FFFFFF"/>
              <w:tabs>
                <w:tab w:val="left" w:pos="1134"/>
              </w:tabs>
              <w:ind w:firstLine="567"/>
              <w:jc w:val="both"/>
              <w:rPr>
                <w:rFonts w:ascii="Times New Roman" w:hAnsi="Times New Roman" w:cs="Times New Roman"/>
                <w:b/>
                <w:color w:val="000000"/>
                <w:sz w:val="28"/>
                <w:szCs w:val="28"/>
                <w:lang w:val="ru-RU"/>
              </w:rPr>
            </w:pPr>
            <w:r>
              <w:rPr>
                <w:rFonts w:ascii="Times New Roman" w:hAnsi="Times New Roman" w:cs="Times New Roman"/>
                <w:bCs/>
                <w:noProof/>
                <w:sz w:val="28"/>
                <w:szCs w:val="28"/>
                <w:lang w:val="ru-RU" w:eastAsia="ru-RU"/>
              </w:rPr>
              <mc:AlternateContent>
                <mc:Choice Requires="wps">
                  <w:drawing>
                    <wp:anchor distT="0" distB="0" distL="114299" distR="114299" simplePos="0" relativeHeight="251677696" behindDoc="0" locked="0" layoutInCell="1" allowOverlap="1">
                      <wp:simplePos x="0" y="0"/>
                      <wp:positionH relativeFrom="column">
                        <wp:posOffset>4324984</wp:posOffset>
                      </wp:positionH>
                      <wp:positionV relativeFrom="paragraph">
                        <wp:posOffset>149225</wp:posOffset>
                      </wp:positionV>
                      <wp:extent cx="0" cy="371475"/>
                      <wp:effectExtent l="76200" t="38100" r="57150" b="952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3714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720FB91" id="Прямая со стрелкой 9" o:spid="_x0000_s1026" type="#_x0000_t32" style="position:absolute;margin-left:340.55pt;margin-top:11.75pt;width:0;height:29.25pt;flip:y;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" strokecolor="#4579b8 [3044]">
                      <v:stroke endarrow="block"/>
                      <o:lock v:ext="edit" shapetype="f"/>
                    </v:shape>
                  </w:pict>
                </mc:Fallback>
              </mc:AlternateContent>
            </w:r>
            <w:r w:rsidR="0068631E" w:rsidRPr="0056609A">
              <w:rPr>
                <w:rFonts w:ascii="Times New Roman" w:hAnsi="Times New Roman" w:cs="Times New Roman"/>
                <w:b/>
                <w:color w:val="000000"/>
                <w:sz w:val="28"/>
                <w:szCs w:val="28"/>
                <w:lang w:val="ru-RU"/>
              </w:rPr>
              <w:t>Премьер-министр</w:t>
            </w:r>
            <w:r w:rsidR="00E67D43" w:rsidRPr="0056609A">
              <w:rPr>
                <w:rFonts w:ascii="Times New Roman" w:hAnsi="Times New Roman" w:cs="Times New Roman"/>
                <w:b/>
                <w:color w:val="000000"/>
                <w:sz w:val="28"/>
                <w:szCs w:val="28"/>
                <w:lang w:val="ru-RU"/>
              </w:rPr>
              <w:t xml:space="preserve">                                                              </w:t>
            </w:r>
            <w:r w:rsidR="00D270F2" w:rsidRPr="0056609A">
              <w:rPr>
                <w:rFonts w:ascii="Times New Roman" w:hAnsi="Times New Roman" w:cs="Times New Roman"/>
                <w:b/>
                <w:color w:val="000000"/>
                <w:sz w:val="28"/>
                <w:szCs w:val="28"/>
                <w:lang w:val="ru-RU"/>
              </w:rPr>
              <w:t xml:space="preserve">        </w:t>
            </w:r>
            <w:r w:rsidR="00E67D43" w:rsidRPr="0056609A">
              <w:rPr>
                <w:rFonts w:ascii="Times New Roman" w:hAnsi="Times New Roman" w:cs="Times New Roman"/>
                <w:b/>
                <w:color w:val="000000"/>
                <w:sz w:val="28"/>
                <w:szCs w:val="28"/>
                <w:lang w:val="ru-RU"/>
              </w:rPr>
              <w:t>Ф</w:t>
            </w:r>
            <w:r w:rsidR="001020A6">
              <w:rPr>
                <w:rFonts w:ascii="Times New Roman" w:hAnsi="Times New Roman" w:cs="Times New Roman"/>
                <w:b/>
                <w:color w:val="000000"/>
                <w:sz w:val="28"/>
                <w:szCs w:val="28"/>
                <w:lang w:val="ru-RU"/>
              </w:rPr>
              <w:t>.</w:t>
            </w:r>
            <w:r w:rsidR="00E67D43" w:rsidRPr="0056609A">
              <w:rPr>
                <w:rFonts w:ascii="Times New Roman" w:hAnsi="Times New Roman" w:cs="Times New Roman"/>
                <w:b/>
                <w:color w:val="000000"/>
                <w:sz w:val="28"/>
                <w:szCs w:val="28"/>
                <w:lang w:val="ru-RU"/>
              </w:rPr>
              <w:t>И</w:t>
            </w:r>
            <w:r w:rsidR="001020A6">
              <w:rPr>
                <w:rFonts w:ascii="Times New Roman" w:hAnsi="Times New Roman" w:cs="Times New Roman"/>
                <w:b/>
                <w:color w:val="000000"/>
                <w:sz w:val="28"/>
                <w:szCs w:val="28"/>
                <w:lang w:val="ru-RU"/>
              </w:rPr>
              <w:t>.</w:t>
            </w:r>
            <w:r w:rsidR="00E67D43" w:rsidRPr="0056609A">
              <w:rPr>
                <w:rFonts w:ascii="Times New Roman" w:hAnsi="Times New Roman" w:cs="Times New Roman"/>
                <w:b/>
                <w:color w:val="000000"/>
                <w:sz w:val="28"/>
                <w:szCs w:val="28"/>
                <w:lang w:val="ru-RU"/>
              </w:rPr>
              <w:t>О</w:t>
            </w:r>
            <w:r w:rsidR="001020A6">
              <w:rPr>
                <w:rFonts w:ascii="Times New Roman" w:hAnsi="Times New Roman" w:cs="Times New Roman"/>
                <w:b/>
                <w:color w:val="000000"/>
                <w:sz w:val="28"/>
                <w:szCs w:val="28"/>
                <w:lang w:val="ru-RU"/>
              </w:rPr>
              <w:t>.</w:t>
            </w:r>
          </w:p>
          <w:p w:rsidR="0068631E" w:rsidRPr="0056609A" w:rsidRDefault="0068631E" w:rsidP="00A66049">
            <w:pPr>
              <w:shd w:val="clear" w:color="auto" w:fill="FFFFFF"/>
              <w:tabs>
                <w:tab w:val="left" w:pos="1134"/>
              </w:tabs>
              <w:ind w:firstLine="567"/>
              <w:jc w:val="both"/>
              <w:rPr>
                <w:rFonts w:ascii="Times New Roman" w:hAnsi="Times New Roman" w:cs="Times New Roman"/>
                <w:color w:val="000000"/>
                <w:sz w:val="28"/>
                <w:szCs w:val="28"/>
                <w:lang w:val="ru-RU"/>
              </w:rPr>
            </w:pPr>
          </w:p>
          <w:p w:rsidR="0068631E" w:rsidRPr="0056609A" w:rsidRDefault="0068631E" w:rsidP="00A66049">
            <w:pPr>
              <w:shd w:val="clear" w:color="auto" w:fill="FFFFFF"/>
              <w:tabs>
                <w:tab w:val="left" w:pos="1134"/>
              </w:tabs>
              <w:ind w:firstLine="567"/>
              <w:jc w:val="both"/>
              <w:rPr>
                <w:rFonts w:ascii="Times New Roman" w:hAnsi="Times New Roman" w:cs="Times New Roman"/>
                <w:sz w:val="28"/>
                <w:szCs w:val="28"/>
                <w:lang w:val="ru-RU"/>
              </w:rPr>
            </w:pPr>
          </w:p>
        </w:tc>
      </w:tr>
    </w:tbl>
    <w:p w:rsidR="0068631E" w:rsidRPr="0056609A" w:rsidRDefault="0068631E" w:rsidP="00A66049">
      <w:pPr>
        <w:tabs>
          <w:tab w:val="left" w:pos="1134"/>
        </w:tabs>
        <w:spacing w:after="0" w:line="240" w:lineRule="auto"/>
        <w:ind w:firstLine="567"/>
        <w:jc w:val="both"/>
        <w:rPr>
          <w:rFonts w:ascii="Times New Roman" w:hAnsi="Times New Roman" w:cs="Times New Roman"/>
          <w:sz w:val="28"/>
          <w:szCs w:val="28"/>
          <w:lang w:val="ru-RU"/>
        </w:rPr>
      </w:pPr>
    </w:p>
    <w:p w:rsidR="0068631E" w:rsidRPr="0056609A" w:rsidRDefault="0068631E"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 оформлении проекта подзаконного акта на двух и более страницах вторая и последующие страницы должны быть пронумерованы. Номера страниц должны быть проставлены по правому краю нижнего поля листа арабскими цифрами</w:t>
      </w:r>
      <w:r w:rsidR="00E67D43"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без использования слов и иных символов.</w:t>
      </w:r>
    </w:p>
    <w:p w:rsidR="0068631E" w:rsidRPr="0056609A" w:rsidRDefault="0068631E" w:rsidP="00A66049">
      <w:pPr>
        <w:tabs>
          <w:tab w:val="left" w:pos="1134"/>
        </w:tabs>
        <w:spacing w:after="0" w:line="240" w:lineRule="auto"/>
        <w:ind w:left="567"/>
        <w:contextualSpacing/>
        <w:jc w:val="both"/>
        <w:rPr>
          <w:rFonts w:ascii="Times New Roman" w:hAnsi="Times New Roman" w:cs="Times New Roman"/>
          <w:sz w:val="28"/>
          <w:szCs w:val="28"/>
        </w:rPr>
      </w:pPr>
    </w:p>
    <w:p w:rsidR="00025A95" w:rsidRPr="0056609A" w:rsidRDefault="0068631E" w:rsidP="00A66049">
      <w:pPr>
        <w:tabs>
          <w:tab w:val="left" w:pos="1134"/>
        </w:tabs>
        <w:spacing w:after="0" w:line="240" w:lineRule="auto"/>
        <w:ind w:firstLine="567"/>
        <w:jc w:val="center"/>
        <w:rPr>
          <w:rFonts w:ascii="Times New Roman" w:hAnsi="Times New Roman" w:cs="Times New Roman"/>
          <w:b/>
          <w:color w:val="000000"/>
          <w:sz w:val="28"/>
          <w:szCs w:val="28"/>
          <w:lang w:val="ru-RU"/>
        </w:rPr>
      </w:pPr>
      <w:r w:rsidRPr="0056609A">
        <w:rPr>
          <w:rFonts w:ascii="Times New Roman" w:hAnsi="Times New Roman" w:cs="Times New Roman"/>
          <w:b/>
          <w:sz w:val="28"/>
          <w:szCs w:val="28"/>
          <w:lang w:val="ru-RU"/>
        </w:rPr>
        <w:t>§</w:t>
      </w:r>
      <w:r w:rsidR="00E67D43" w:rsidRPr="0056609A">
        <w:rPr>
          <w:rFonts w:ascii="Times New Roman" w:hAnsi="Times New Roman" w:cs="Times New Roman"/>
          <w:b/>
          <w:sz w:val="28"/>
          <w:szCs w:val="28"/>
          <w:lang w:val="ru-RU"/>
        </w:rPr>
        <w:t xml:space="preserve"> </w:t>
      </w:r>
      <w:r w:rsidRPr="0056609A">
        <w:rPr>
          <w:rFonts w:ascii="Times New Roman" w:hAnsi="Times New Roman" w:cs="Times New Roman"/>
          <w:b/>
          <w:sz w:val="28"/>
          <w:szCs w:val="28"/>
          <w:lang w:val="ru-RU"/>
        </w:rPr>
        <w:t>2</w:t>
      </w:r>
      <w:r w:rsidR="00025A95" w:rsidRPr="0056609A">
        <w:rPr>
          <w:rFonts w:ascii="Times New Roman" w:hAnsi="Times New Roman" w:cs="Times New Roman"/>
          <w:b/>
          <w:sz w:val="28"/>
          <w:szCs w:val="28"/>
          <w:lang w:val="ru-RU"/>
        </w:rPr>
        <w:t xml:space="preserve">. </w:t>
      </w:r>
      <w:r w:rsidR="00025A95" w:rsidRPr="0056609A">
        <w:rPr>
          <w:rFonts w:ascii="Times New Roman" w:hAnsi="Times New Roman" w:cs="Times New Roman"/>
          <w:b/>
          <w:color w:val="000000"/>
          <w:sz w:val="28"/>
          <w:szCs w:val="28"/>
          <w:lang w:val="ru-RU"/>
        </w:rPr>
        <w:t xml:space="preserve">Общие требования к оформлению </w:t>
      </w:r>
    </w:p>
    <w:p w:rsidR="00025A95" w:rsidRPr="0056609A" w:rsidRDefault="00025A95" w:rsidP="00A66049">
      <w:pPr>
        <w:tabs>
          <w:tab w:val="left" w:pos="1134"/>
        </w:tabs>
        <w:spacing w:after="0" w:line="240" w:lineRule="auto"/>
        <w:ind w:firstLine="567"/>
        <w:jc w:val="center"/>
        <w:rPr>
          <w:rFonts w:ascii="Times New Roman" w:hAnsi="Times New Roman" w:cs="Times New Roman"/>
          <w:b/>
          <w:color w:val="000000"/>
          <w:sz w:val="28"/>
          <w:szCs w:val="28"/>
          <w:lang w:val="ru-RU"/>
        </w:rPr>
      </w:pPr>
      <w:r w:rsidRPr="0056609A">
        <w:rPr>
          <w:rFonts w:ascii="Times New Roman" w:hAnsi="Times New Roman" w:cs="Times New Roman"/>
          <w:b/>
          <w:color w:val="000000"/>
          <w:sz w:val="28"/>
          <w:szCs w:val="28"/>
          <w:lang w:val="ru-RU"/>
        </w:rPr>
        <w:t>проектов подзаконных актов</w:t>
      </w:r>
    </w:p>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p>
    <w:p w:rsidR="00025A95" w:rsidRPr="0056609A" w:rsidRDefault="00025A95"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Структурными элементами проектов подзаконных актов являются преамбула, главы, параграфы, пункты, подпункты и абзацы. </w:t>
      </w:r>
    </w:p>
    <w:p w:rsidR="00025A95" w:rsidRPr="0056609A" w:rsidRDefault="00025A95" w:rsidP="00702631">
      <w:pPr>
        <w:numPr>
          <w:ilvl w:val="0"/>
          <w:numId w:val="4"/>
        </w:numPr>
        <w:tabs>
          <w:tab w:val="left" w:pos="1134"/>
        </w:tabs>
        <w:spacing w:after="0" w:line="240" w:lineRule="auto"/>
        <w:ind w:left="0" w:firstLine="567"/>
        <w:contextualSpacing/>
        <w:jc w:val="both"/>
        <w:rPr>
          <w:rFonts w:ascii="Times New Roman" w:hAnsi="Times New Roman" w:cs="Times New Roman"/>
          <w:color w:val="000000"/>
          <w:sz w:val="28"/>
          <w:szCs w:val="28"/>
          <w:lang w:val="ru-RU"/>
        </w:rPr>
      </w:pPr>
      <w:r w:rsidRPr="0056609A">
        <w:rPr>
          <w:rFonts w:ascii="Times New Roman" w:hAnsi="Times New Roman" w:cs="Times New Roman"/>
          <w:sz w:val="28"/>
          <w:szCs w:val="28"/>
        </w:rPr>
        <w:t xml:space="preserve">Проект подзаконного акта имеет преамбулу, которая представляет собой самостоятельную часть подзаконного акта, содержащую </w:t>
      </w:r>
      <w:r w:rsidRPr="0056609A">
        <w:rPr>
          <w:rFonts w:ascii="Times New Roman" w:hAnsi="Times New Roman" w:cs="Times New Roman"/>
          <w:sz w:val="28"/>
          <w:szCs w:val="28"/>
          <w:lang w:val="ru-RU"/>
        </w:rPr>
        <w:t>информацию о целях его принятия</w:t>
      </w:r>
      <w:r w:rsidR="00104A1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сс</w:t>
      </w:r>
      <w:r w:rsidR="00B97332" w:rsidRPr="0056609A">
        <w:rPr>
          <w:rFonts w:ascii="Times New Roman" w:hAnsi="Times New Roman" w:cs="Times New Roman"/>
          <w:sz w:val="28"/>
          <w:szCs w:val="28"/>
          <w:lang w:val="ru-RU"/>
        </w:rPr>
        <w:t>ылк</w:t>
      </w:r>
      <w:r w:rsidR="00104A1A">
        <w:rPr>
          <w:rFonts w:ascii="Times New Roman" w:hAnsi="Times New Roman" w:cs="Times New Roman"/>
          <w:sz w:val="28"/>
          <w:szCs w:val="28"/>
          <w:lang w:val="ru-RU"/>
        </w:rPr>
        <w:t>у</w:t>
      </w:r>
      <w:r w:rsidR="00B97332" w:rsidRPr="0056609A">
        <w:rPr>
          <w:rFonts w:ascii="Times New Roman" w:hAnsi="Times New Roman" w:cs="Times New Roman"/>
          <w:sz w:val="28"/>
          <w:szCs w:val="28"/>
          <w:lang w:val="ru-RU"/>
        </w:rPr>
        <w:t xml:space="preserve"> на соответствующ</w:t>
      </w:r>
      <w:r w:rsidR="00104A1A">
        <w:rPr>
          <w:rFonts w:ascii="Times New Roman" w:hAnsi="Times New Roman" w:cs="Times New Roman"/>
          <w:sz w:val="28"/>
          <w:szCs w:val="28"/>
          <w:lang w:val="ru-RU"/>
        </w:rPr>
        <w:t>ие</w:t>
      </w:r>
      <w:r w:rsidR="00B97332" w:rsidRPr="0056609A">
        <w:rPr>
          <w:rFonts w:ascii="Times New Roman" w:hAnsi="Times New Roman" w:cs="Times New Roman"/>
          <w:sz w:val="28"/>
          <w:szCs w:val="28"/>
          <w:lang w:val="ru-RU"/>
        </w:rPr>
        <w:t xml:space="preserve"> стать</w:t>
      </w:r>
      <w:r w:rsidR="00104A1A">
        <w:rPr>
          <w:rFonts w:ascii="Times New Roman" w:hAnsi="Times New Roman" w:cs="Times New Roman"/>
          <w:sz w:val="28"/>
          <w:szCs w:val="28"/>
          <w:lang w:val="ru-RU"/>
        </w:rPr>
        <w:t>и</w:t>
      </w:r>
      <w:r w:rsidR="00B97332"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 xml:space="preserve">Конституции Кыргызской Республики, законов Кыргызской Республики, в </w:t>
      </w:r>
      <w:r w:rsidRPr="0056609A">
        <w:rPr>
          <w:rFonts w:ascii="Times New Roman" w:hAnsi="Times New Roman" w:cs="Times New Roman"/>
          <w:sz w:val="28"/>
          <w:szCs w:val="28"/>
          <w:lang w:val="ru-RU"/>
        </w:rPr>
        <w:lastRenderedPageBreak/>
        <w:t xml:space="preserve">соответствии с которыми принимается </w:t>
      </w:r>
      <w:r w:rsidR="00B97332" w:rsidRPr="0056609A">
        <w:rPr>
          <w:rFonts w:ascii="Times New Roman" w:hAnsi="Times New Roman" w:cs="Times New Roman"/>
          <w:sz w:val="28"/>
          <w:szCs w:val="28"/>
          <w:lang w:val="ru-RU"/>
        </w:rPr>
        <w:t xml:space="preserve">проект </w:t>
      </w:r>
      <w:r w:rsidRPr="0056609A">
        <w:rPr>
          <w:rFonts w:ascii="Times New Roman" w:hAnsi="Times New Roman" w:cs="Times New Roman"/>
          <w:sz w:val="28"/>
          <w:szCs w:val="28"/>
          <w:lang w:val="ru-RU"/>
        </w:rPr>
        <w:t>подза</w:t>
      </w:r>
      <w:r w:rsidR="00B97332" w:rsidRPr="0056609A">
        <w:rPr>
          <w:rFonts w:ascii="Times New Roman" w:hAnsi="Times New Roman" w:cs="Times New Roman"/>
          <w:sz w:val="28"/>
          <w:szCs w:val="28"/>
          <w:lang w:val="ru-RU"/>
        </w:rPr>
        <w:t>конного</w:t>
      </w:r>
      <w:r w:rsidRPr="0056609A">
        <w:rPr>
          <w:rFonts w:ascii="Times New Roman" w:hAnsi="Times New Roman" w:cs="Times New Roman"/>
          <w:sz w:val="28"/>
          <w:szCs w:val="28"/>
          <w:lang w:val="ru-RU"/>
        </w:rPr>
        <w:t xml:space="preserve"> акт</w:t>
      </w:r>
      <w:r w:rsidR="00B97332" w:rsidRPr="0056609A">
        <w:rPr>
          <w:rFonts w:ascii="Times New Roman" w:hAnsi="Times New Roman" w:cs="Times New Roman"/>
          <w:sz w:val="28"/>
          <w:szCs w:val="28"/>
          <w:lang w:val="ru-RU"/>
        </w:rPr>
        <w:t>а</w:t>
      </w:r>
      <w:r w:rsidRPr="0056609A">
        <w:rPr>
          <w:rFonts w:ascii="Times New Roman" w:hAnsi="Times New Roman" w:cs="Times New Roman"/>
          <w:sz w:val="28"/>
          <w:szCs w:val="28"/>
          <w:lang w:val="ru-RU"/>
        </w:rPr>
        <w:t>.</w:t>
      </w:r>
      <w:r w:rsidRPr="0056609A">
        <w:rPr>
          <w:rFonts w:ascii="Times New Roman" w:hAnsi="Times New Roman" w:cs="Times New Roman"/>
          <w:color w:val="000000"/>
          <w:sz w:val="28"/>
          <w:szCs w:val="28"/>
          <w:lang w:val="ru-RU"/>
        </w:rPr>
        <w:t xml:space="preserve"> Включение нормативных предписаний в преамбулу не допускается.</w:t>
      </w:r>
      <w:r w:rsidR="00B97332" w:rsidRPr="0056609A">
        <w:rPr>
          <w:rFonts w:ascii="Times New Roman" w:hAnsi="Times New Roman" w:cs="Times New Roman"/>
          <w:color w:val="000000"/>
          <w:sz w:val="28"/>
          <w:szCs w:val="28"/>
          <w:lang w:val="ru-RU"/>
        </w:rPr>
        <w:t xml:space="preserve"> </w:t>
      </w:r>
    </w:p>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Преамбула в проектах подзаконных актов завершается словами «Правительство Кыргызской Республики постановляет:».</w:t>
      </w:r>
    </w:p>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 xml:space="preserve">Примечание: </w:t>
      </w:r>
      <w:r w:rsidR="00E67D43" w:rsidRPr="0056609A">
        <w:rPr>
          <w:rFonts w:ascii="Times New Roman" w:hAnsi="Times New Roman" w:cs="Times New Roman"/>
          <w:color w:val="000000"/>
          <w:sz w:val="28"/>
          <w:szCs w:val="28"/>
          <w:lang w:val="ru-RU"/>
        </w:rPr>
        <w:t>в</w:t>
      </w:r>
      <w:r w:rsidRPr="0056609A">
        <w:rPr>
          <w:rFonts w:ascii="Times New Roman" w:hAnsi="Times New Roman" w:cs="Times New Roman"/>
          <w:color w:val="000000"/>
          <w:sz w:val="28"/>
          <w:szCs w:val="28"/>
          <w:lang w:val="ru-RU"/>
        </w:rPr>
        <w:t xml:space="preserve"> проектах распоряжений данные слова не обязательны. В организационно-распорядительных документах преамбула, как правило, не является обязательной.</w:t>
      </w:r>
    </w:p>
    <w:p w:rsidR="00025A95" w:rsidRPr="0056609A" w:rsidRDefault="00025A95" w:rsidP="00A66049">
      <w:pPr>
        <w:tabs>
          <w:tab w:val="left" w:pos="1134"/>
        </w:tabs>
        <w:spacing w:after="0" w:line="240" w:lineRule="auto"/>
        <w:ind w:left="567" w:firstLine="567"/>
        <w:contextualSpacing/>
        <w:jc w:val="both"/>
        <w:rPr>
          <w:rFonts w:ascii="Times New Roman" w:hAnsi="Times New Roman" w:cs="Times New Roman"/>
          <w:sz w:val="28"/>
          <w:szCs w:val="28"/>
          <w:lang w:val="ru-RU"/>
        </w:rPr>
      </w:pPr>
    </w:p>
    <w:tbl>
      <w:tblPr>
        <w:tblStyle w:val="a5"/>
        <w:tblW w:w="9322" w:type="dxa"/>
        <w:tblLook w:val="04A0" w:firstRow="1" w:lastRow="0" w:firstColumn="1" w:lastColumn="0" w:noHBand="0" w:noVBand="1"/>
      </w:tblPr>
      <w:tblGrid>
        <w:gridCol w:w="9322"/>
      </w:tblGrid>
      <w:tr w:rsidR="00025A95" w:rsidRPr="0056609A" w:rsidTr="00D92F76">
        <w:trPr>
          <w:trHeight w:val="2624"/>
        </w:trPr>
        <w:tc>
          <w:tcPr>
            <w:tcW w:w="9322" w:type="dxa"/>
          </w:tcPr>
          <w:p w:rsidR="0012490A" w:rsidRDefault="00025A95"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r w:rsidR="00104A1A">
              <w:rPr>
                <w:rFonts w:ascii="Times New Roman" w:hAnsi="Times New Roman" w:cs="Times New Roman"/>
                <w:color w:val="000000"/>
                <w:sz w:val="28"/>
                <w:szCs w:val="28"/>
                <w:shd w:val="clear" w:color="auto" w:fill="FFFFFF"/>
                <w:lang w:val="ru-RU"/>
              </w:rPr>
              <w:t xml:space="preserve">: </w:t>
            </w:r>
          </w:p>
          <w:p w:rsidR="00104A1A" w:rsidRPr="00104A1A" w:rsidRDefault="00104A1A" w:rsidP="00A66049">
            <w:pPr>
              <w:tabs>
                <w:tab w:val="left" w:pos="567"/>
                <w:tab w:val="left" w:pos="1134"/>
              </w:tabs>
              <w:ind w:firstLine="567"/>
              <w:jc w:val="both"/>
              <w:rPr>
                <w:rFonts w:ascii="Times New Roman" w:hAnsi="Times New Roman" w:cs="Times New Roman"/>
                <w:color w:val="000000"/>
                <w:szCs w:val="28"/>
                <w:shd w:val="clear" w:color="auto" w:fill="FFFFFF"/>
                <w:lang w:val="ru-RU"/>
              </w:rPr>
            </w:pPr>
          </w:p>
          <w:p w:rsidR="00773CDE" w:rsidRPr="0056609A" w:rsidRDefault="00025A95" w:rsidP="00D92F76">
            <w:pPr>
              <w:tabs>
                <w:tab w:val="left" w:pos="567"/>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color w:val="000000"/>
                <w:sz w:val="28"/>
                <w:szCs w:val="28"/>
                <w:shd w:val="clear" w:color="auto" w:fill="FFFFFF"/>
                <w:lang w:val="ru-RU"/>
              </w:rPr>
              <w:t xml:space="preserve">В целях повышения эффективности деятельности государственных органов исполнительной ветви власти, в соответствии со статьей 10 конституционного Закона </w:t>
            </w:r>
            <w:r w:rsidR="00E67D43" w:rsidRPr="0056609A">
              <w:rPr>
                <w:rFonts w:ascii="Times New Roman" w:hAnsi="Times New Roman" w:cs="Times New Roman"/>
                <w:color w:val="000000"/>
                <w:sz w:val="28"/>
                <w:szCs w:val="28"/>
                <w:shd w:val="clear" w:color="auto" w:fill="FFFFFF"/>
                <w:lang w:val="ru-RU"/>
              </w:rPr>
              <w:t xml:space="preserve">Кыргызской Республики </w:t>
            </w:r>
            <w:r w:rsidRPr="0056609A">
              <w:rPr>
                <w:rFonts w:ascii="Times New Roman" w:hAnsi="Times New Roman" w:cs="Times New Roman"/>
                <w:color w:val="000000"/>
                <w:sz w:val="28"/>
                <w:szCs w:val="28"/>
                <w:shd w:val="clear" w:color="auto" w:fill="FFFFFF"/>
                <w:lang w:val="ru-RU"/>
              </w:rPr>
              <w:t xml:space="preserve">«О Правительстве Кыргызской Республики» и статьей 8 Закона </w:t>
            </w:r>
            <w:r w:rsidR="00E67D43" w:rsidRPr="0056609A">
              <w:rPr>
                <w:rFonts w:ascii="Times New Roman" w:hAnsi="Times New Roman" w:cs="Times New Roman"/>
                <w:color w:val="000000"/>
                <w:sz w:val="28"/>
                <w:szCs w:val="28"/>
                <w:shd w:val="clear" w:color="auto" w:fill="FFFFFF"/>
                <w:lang w:val="ru-RU"/>
              </w:rPr>
              <w:t xml:space="preserve">Кыргызской Республики                </w:t>
            </w:r>
            <w:r w:rsidRPr="0056609A">
              <w:rPr>
                <w:rFonts w:ascii="Times New Roman" w:hAnsi="Times New Roman" w:cs="Times New Roman"/>
                <w:color w:val="000000"/>
                <w:sz w:val="28"/>
                <w:szCs w:val="28"/>
                <w:shd w:val="clear" w:color="auto" w:fill="FFFFFF"/>
                <w:lang w:val="ru-RU"/>
              </w:rPr>
              <w:t>«О нормативных правовых актах Кыргызской Республики» Правительство Кыргызской Республики постановляет:</w:t>
            </w:r>
            <w:r w:rsidR="00773CDE" w:rsidRPr="0056609A">
              <w:rPr>
                <w:rFonts w:ascii="Times New Roman" w:hAnsi="Times New Roman" w:cs="Times New Roman"/>
                <w:color w:val="000000"/>
                <w:sz w:val="28"/>
                <w:szCs w:val="28"/>
                <w:shd w:val="clear" w:color="auto" w:fill="FFFFFF"/>
                <w:lang w:val="ru-RU"/>
              </w:rPr>
              <w:t xml:space="preserve"> </w:t>
            </w:r>
          </w:p>
        </w:tc>
      </w:tr>
    </w:tbl>
    <w:p w:rsidR="00773CDE" w:rsidRPr="0056609A" w:rsidRDefault="00773CDE" w:rsidP="00A66049">
      <w:pPr>
        <w:tabs>
          <w:tab w:val="left" w:pos="1134"/>
        </w:tabs>
        <w:spacing w:after="0" w:line="240" w:lineRule="auto"/>
        <w:ind w:left="567"/>
        <w:contextualSpacing/>
        <w:jc w:val="both"/>
        <w:rPr>
          <w:rFonts w:ascii="Times New Roman" w:hAnsi="Times New Roman" w:cs="Times New Roman"/>
          <w:sz w:val="28"/>
          <w:szCs w:val="28"/>
        </w:rPr>
      </w:pPr>
    </w:p>
    <w:p w:rsidR="00025A95" w:rsidRPr="0056609A" w:rsidRDefault="00025A95"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Пункты проектов подзаконных актов не имеют на</w:t>
      </w:r>
      <w:r w:rsidR="00104A1A">
        <w:rPr>
          <w:rFonts w:ascii="Times New Roman" w:hAnsi="Times New Roman" w:cs="Times New Roman"/>
          <w:sz w:val="28"/>
          <w:szCs w:val="28"/>
          <w:lang w:val="ru-RU"/>
        </w:rPr>
        <w:t>именовани</w:t>
      </w:r>
      <w:r w:rsidRPr="0056609A">
        <w:rPr>
          <w:rFonts w:ascii="Times New Roman" w:hAnsi="Times New Roman" w:cs="Times New Roman"/>
          <w:sz w:val="28"/>
          <w:szCs w:val="28"/>
        </w:rPr>
        <w:t xml:space="preserve">я, обозначаются арабскими цифрами с точкой. Начало каждого пункта оформляется </w:t>
      </w:r>
      <w:r w:rsidR="00773CDE" w:rsidRPr="0056609A">
        <w:rPr>
          <w:rFonts w:ascii="Times New Roman" w:hAnsi="Times New Roman" w:cs="Times New Roman"/>
          <w:sz w:val="28"/>
          <w:szCs w:val="28"/>
          <w:lang w:val="ru-RU"/>
        </w:rPr>
        <w:t xml:space="preserve">с </w:t>
      </w:r>
      <w:r w:rsidRPr="0056609A">
        <w:rPr>
          <w:rFonts w:ascii="Times New Roman" w:hAnsi="Times New Roman" w:cs="Times New Roman"/>
          <w:sz w:val="28"/>
          <w:szCs w:val="28"/>
        </w:rPr>
        <w:t>отступом 12,</w:t>
      </w:r>
      <w:r w:rsidR="00104A1A">
        <w:rPr>
          <w:rFonts w:ascii="Times New Roman" w:hAnsi="Times New Roman" w:cs="Times New Roman"/>
          <w:sz w:val="28"/>
          <w:szCs w:val="28"/>
        </w:rPr>
        <w:t>5 мм от установленной пунктом 1</w:t>
      </w:r>
      <w:r w:rsidR="00104A1A">
        <w:rPr>
          <w:rFonts w:ascii="Times New Roman" w:hAnsi="Times New Roman" w:cs="Times New Roman"/>
          <w:sz w:val="28"/>
          <w:szCs w:val="28"/>
          <w:lang w:val="ru-RU"/>
        </w:rPr>
        <w:t>4</w:t>
      </w:r>
      <w:r w:rsidRPr="0056609A">
        <w:rPr>
          <w:rFonts w:ascii="Times New Roman" w:hAnsi="Times New Roman" w:cs="Times New Roman"/>
          <w:sz w:val="28"/>
          <w:szCs w:val="28"/>
        </w:rPr>
        <w:t xml:space="preserve"> настоящей Инструкции границы левого поля документа. Каждый пункт завершается точкой. Недопустимо разделение между собой пунктов знаком препинания в виде </w:t>
      </w:r>
      <w:r w:rsidRPr="0056609A">
        <w:rPr>
          <w:rFonts w:ascii="Times New Roman" w:hAnsi="Times New Roman" w:cs="Times New Roman"/>
          <w:sz w:val="28"/>
          <w:szCs w:val="28"/>
          <w:lang w:val="ru-RU"/>
        </w:rPr>
        <w:t>точки с запятой</w:t>
      </w:r>
      <w:r w:rsidRPr="0056609A">
        <w:rPr>
          <w:rFonts w:ascii="Times New Roman" w:hAnsi="Times New Roman" w:cs="Times New Roman"/>
          <w:sz w:val="28"/>
          <w:szCs w:val="28"/>
        </w:rPr>
        <w:t>. Пункты проектов подзаконных актов состоят</w:t>
      </w:r>
      <w:r w:rsidR="00E3112B">
        <w:rPr>
          <w:rFonts w:ascii="Times New Roman" w:hAnsi="Times New Roman" w:cs="Times New Roman"/>
          <w:sz w:val="28"/>
          <w:szCs w:val="28"/>
        </w:rPr>
        <w:t xml:space="preserve"> из подпунктов или абзацев. </w:t>
      </w:r>
    </w:p>
    <w:p w:rsidR="00025A95" w:rsidRPr="0056609A" w:rsidRDefault="00025A95" w:rsidP="00A66049">
      <w:pPr>
        <w:shd w:val="clear" w:color="auto" w:fill="FFFFFF"/>
        <w:tabs>
          <w:tab w:val="left" w:pos="1134"/>
        </w:tabs>
        <w:spacing w:after="0" w:line="240" w:lineRule="auto"/>
        <w:jc w:val="both"/>
        <w:rPr>
          <w:rFonts w:ascii="Times New Roman" w:hAnsi="Times New Roman" w:cs="Times New Roman"/>
          <w:color w:val="000000"/>
          <w:sz w:val="28"/>
          <w:szCs w:val="28"/>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1"/>
      </w:tblGrid>
      <w:tr w:rsidR="00025A95" w:rsidRPr="0056609A" w:rsidTr="00D00B7C">
        <w:tc>
          <w:tcPr>
            <w:tcW w:w="9345" w:type="dxa"/>
            <w:shd w:val="clear" w:color="auto" w:fill="auto"/>
          </w:tcPr>
          <w:p w:rsidR="00025A95" w:rsidRPr="0056609A" w:rsidRDefault="00025A95" w:rsidP="00A66049">
            <w:pPr>
              <w:tabs>
                <w:tab w:val="left" w:pos="1134"/>
              </w:tabs>
              <w:spacing w:after="0" w:line="240" w:lineRule="auto"/>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Пример:</w:t>
            </w:r>
          </w:p>
          <w:p w:rsidR="0012490A" w:rsidRPr="00E3112B" w:rsidRDefault="0012490A" w:rsidP="00A66049">
            <w:pPr>
              <w:tabs>
                <w:tab w:val="left" w:pos="1134"/>
              </w:tabs>
              <w:spacing w:after="0" w:line="240" w:lineRule="auto"/>
              <w:ind w:firstLine="567"/>
              <w:jc w:val="both"/>
              <w:rPr>
                <w:rFonts w:ascii="Times New Roman" w:hAnsi="Times New Roman" w:cs="Times New Roman"/>
                <w:color w:val="000000"/>
                <w:szCs w:val="28"/>
                <w:lang w:val="ru-RU"/>
              </w:rPr>
            </w:pPr>
          </w:p>
          <w:p w:rsidR="00025A95" w:rsidRPr="0056609A" w:rsidRDefault="00025A95" w:rsidP="00A66049">
            <w:pPr>
              <w:tabs>
                <w:tab w:val="left" w:pos="1134"/>
              </w:tabs>
              <w:spacing w:after="0" w:line="240" w:lineRule="auto"/>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1. Утвердить Перечень специальных средств, применяемых в охране Государственной границы Кыргызской Республики</w:t>
            </w:r>
            <w:r w:rsidR="00B5231E">
              <w:rPr>
                <w:rFonts w:ascii="Times New Roman" w:hAnsi="Times New Roman" w:cs="Times New Roman"/>
                <w:color w:val="000000"/>
                <w:sz w:val="28"/>
                <w:szCs w:val="28"/>
                <w:lang w:val="ru-RU"/>
              </w:rPr>
              <w:t>,</w:t>
            </w:r>
            <w:r w:rsidRPr="0056609A">
              <w:rPr>
                <w:rFonts w:ascii="Times New Roman" w:hAnsi="Times New Roman" w:cs="Times New Roman"/>
                <w:color w:val="000000"/>
                <w:sz w:val="28"/>
                <w:szCs w:val="28"/>
                <w:lang w:val="ru-RU"/>
              </w:rPr>
              <w:t xml:space="preserve"> согласно приложению.</w:t>
            </w:r>
          </w:p>
          <w:p w:rsidR="00025A95" w:rsidRPr="0056609A" w:rsidRDefault="00025A95" w:rsidP="00A66049">
            <w:pPr>
              <w:tabs>
                <w:tab w:val="left" w:pos="1134"/>
              </w:tabs>
              <w:spacing w:after="0" w:line="240" w:lineRule="auto"/>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2. Контроль за исполнением настоящего постановления возложить на отдел обороны, правопорядка и чрезвычайных ситуаций Аппарата Правительства Кыргызской Республики.</w:t>
            </w:r>
          </w:p>
          <w:p w:rsidR="00025A95" w:rsidRPr="0056609A" w:rsidRDefault="00025A95" w:rsidP="00D92F76">
            <w:pPr>
              <w:tabs>
                <w:tab w:val="left" w:pos="1134"/>
              </w:tabs>
              <w:spacing w:after="0" w:line="240" w:lineRule="auto"/>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3. Настоящее постановление вступает в силу по истечении десяти дней со дня официального опубликования.</w:t>
            </w:r>
          </w:p>
        </w:tc>
      </w:tr>
    </w:tbl>
    <w:p w:rsidR="00773CDE" w:rsidRPr="0056609A" w:rsidRDefault="00773CDE" w:rsidP="00A66049">
      <w:pPr>
        <w:tabs>
          <w:tab w:val="left" w:pos="1134"/>
        </w:tabs>
        <w:spacing w:after="0" w:line="240" w:lineRule="auto"/>
        <w:ind w:left="567"/>
        <w:contextualSpacing/>
        <w:jc w:val="both"/>
        <w:rPr>
          <w:rFonts w:ascii="Times New Roman" w:hAnsi="Times New Roman" w:cs="Times New Roman"/>
          <w:sz w:val="28"/>
          <w:szCs w:val="28"/>
        </w:rPr>
      </w:pPr>
    </w:p>
    <w:p w:rsidR="00025A95" w:rsidRPr="0056609A" w:rsidRDefault="00025A95"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Подпункты не имеют самостоятельной смысловой нагрузки и являются логическим продолжением пункта, обозначаются арабскими цифрами с закрывающей</w:t>
      </w:r>
      <w:r w:rsidR="00E3112B">
        <w:rPr>
          <w:rFonts w:ascii="Times New Roman" w:hAnsi="Times New Roman" w:cs="Times New Roman"/>
          <w:sz w:val="28"/>
          <w:szCs w:val="28"/>
          <w:lang w:val="ru-RU"/>
        </w:rPr>
        <w:t>ся</w:t>
      </w:r>
      <w:r w:rsidRPr="0056609A">
        <w:rPr>
          <w:rFonts w:ascii="Times New Roman" w:hAnsi="Times New Roman" w:cs="Times New Roman"/>
          <w:sz w:val="28"/>
          <w:szCs w:val="28"/>
        </w:rPr>
        <w:t xml:space="preserve"> круглой скобкой. В проектах подзаконных актов подпункты отделяются </w:t>
      </w:r>
      <w:r w:rsidR="00BD2AA2" w:rsidRPr="0056609A">
        <w:rPr>
          <w:rFonts w:ascii="Times New Roman" w:hAnsi="Times New Roman" w:cs="Times New Roman"/>
          <w:sz w:val="28"/>
          <w:szCs w:val="28"/>
        </w:rPr>
        <w:t xml:space="preserve">друг от друга точкой с запятой, </w:t>
      </w:r>
      <w:r w:rsidRPr="0056609A">
        <w:rPr>
          <w:rFonts w:ascii="Times New Roman" w:hAnsi="Times New Roman" w:cs="Times New Roman"/>
          <w:sz w:val="28"/>
          <w:szCs w:val="28"/>
        </w:rPr>
        <w:t>кроме последнего подпункта, который завершается</w:t>
      </w:r>
      <w:r w:rsidRPr="0056609A">
        <w:rPr>
          <w:rFonts w:ascii="Times New Roman" w:hAnsi="Times New Roman" w:cs="Times New Roman"/>
          <w:sz w:val="28"/>
          <w:szCs w:val="28"/>
          <w:lang w:val="ru-RU"/>
        </w:rPr>
        <w:t xml:space="preserve"> точкой</w:t>
      </w:r>
      <w:r w:rsidRPr="0056609A">
        <w:rPr>
          <w:rFonts w:ascii="Times New Roman" w:hAnsi="Times New Roman" w:cs="Times New Roman"/>
          <w:sz w:val="28"/>
          <w:szCs w:val="28"/>
        </w:rPr>
        <w:t>. Недопустимо использование подпу</w:t>
      </w:r>
      <w:r w:rsidR="00C42D35">
        <w:rPr>
          <w:rFonts w:ascii="Times New Roman" w:hAnsi="Times New Roman" w:cs="Times New Roman"/>
          <w:sz w:val="28"/>
          <w:szCs w:val="28"/>
        </w:rPr>
        <w:t>нктов в абзацах. В таком случае</w:t>
      </w:r>
      <w:r w:rsidRPr="0056609A">
        <w:rPr>
          <w:rFonts w:ascii="Times New Roman" w:hAnsi="Times New Roman" w:cs="Times New Roman"/>
          <w:sz w:val="28"/>
          <w:szCs w:val="28"/>
        </w:rPr>
        <w:t xml:space="preserve"> абзац оформляется в качестве самостоятельного пункта, подразделяющегося на подпункты.</w:t>
      </w:r>
    </w:p>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lastRenderedPageBreak/>
        <w:t xml:space="preserve">Начало каждого подпункта оформляется </w:t>
      </w:r>
      <w:r w:rsidR="00773CDE" w:rsidRPr="0056609A">
        <w:rPr>
          <w:rFonts w:ascii="Times New Roman" w:hAnsi="Times New Roman" w:cs="Times New Roman"/>
          <w:color w:val="000000"/>
          <w:sz w:val="28"/>
          <w:szCs w:val="28"/>
          <w:lang w:val="ru-RU"/>
        </w:rPr>
        <w:t xml:space="preserve">с </w:t>
      </w:r>
      <w:r w:rsidRPr="0056609A">
        <w:rPr>
          <w:rFonts w:ascii="Times New Roman" w:hAnsi="Times New Roman" w:cs="Times New Roman"/>
          <w:color w:val="000000"/>
          <w:sz w:val="28"/>
          <w:szCs w:val="28"/>
          <w:lang w:val="ru-RU"/>
        </w:rPr>
        <w:t>отступом 12,5 мм от установленной пунктом 13 настоящей Инструкции границы левого поля документа.</w:t>
      </w:r>
    </w:p>
    <w:p w:rsidR="00773CDE" w:rsidRPr="0056609A" w:rsidRDefault="00773CDE"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p>
    <w:tbl>
      <w:tblPr>
        <w:tblStyle w:val="a5"/>
        <w:tblW w:w="0" w:type="auto"/>
        <w:tblLook w:val="04A0" w:firstRow="1" w:lastRow="0" w:firstColumn="1" w:lastColumn="0" w:noHBand="0" w:noVBand="1"/>
      </w:tblPr>
      <w:tblGrid>
        <w:gridCol w:w="9061"/>
      </w:tblGrid>
      <w:tr w:rsidR="00025A95" w:rsidRPr="0056609A" w:rsidTr="00B97332">
        <w:tc>
          <w:tcPr>
            <w:tcW w:w="9287" w:type="dxa"/>
          </w:tcPr>
          <w:p w:rsidR="00025A95" w:rsidRPr="0056609A" w:rsidRDefault="00025A95" w:rsidP="00A66049">
            <w:pPr>
              <w:shd w:val="clear" w:color="auto" w:fill="FFFFFF"/>
              <w:tabs>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Пример:</w:t>
            </w:r>
          </w:p>
          <w:p w:rsidR="0012490A" w:rsidRPr="00E3112B" w:rsidRDefault="0012490A" w:rsidP="00A66049">
            <w:pPr>
              <w:shd w:val="clear" w:color="auto" w:fill="FFFFFF"/>
              <w:tabs>
                <w:tab w:val="left" w:pos="1134"/>
              </w:tabs>
              <w:ind w:firstLine="567"/>
              <w:jc w:val="both"/>
              <w:rPr>
                <w:rFonts w:ascii="Times New Roman" w:hAnsi="Times New Roman" w:cs="Times New Roman"/>
                <w:color w:val="000000"/>
                <w:szCs w:val="28"/>
                <w:lang w:val="ru-RU"/>
              </w:rPr>
            </w:pPr>
          </w:p>
          <w:p w:rsidR="00025A95" w:rsidRPr="0056609A" w:rsidRDefault="00025A95" w:rsidP="00A66049">
            <w:pPr>
              <w:shd w:val="clear" w:color="auto" w:fill="FFFFFF"/>
              <w:tabs>
                <w:tab w:val="left" w:pos="1134"/>
              </w:tabs>
              <w:ind w:firstLine="397"/>
              <w:jc w:val="both"/>
              <w:rPr>
                <w:rFonts w:ascii="Times New Roman" w:hAnsi="Times New Roman" w:cs="Times New Roman"/>
                <w:sz w:val="28"/>
                <w:szCs w:val="28"/>
                <w:lang w:val="ru-RU"/>
              </w:rPr>
            </w:pPr>
            <w:r w:rsidRPr="0056609A">
              <w:rPr>
                <w:rFonts w:ascii="Times New Roman" w:hAnsi="Times New Roman" w:cs="Times New Roman"/>
                <w:color w:val="2B2B2B"/>
                <w:sz w:val="28"/>
                <w:szCs w:val="28"/>
                <w:lang w:val="ru-RU"/>
              </w:rPr>
              <w:t xml:space="preserve">1. </w:t>
            </w:r>
            <w:r w:rsidRPr="0056609A">
              <w:rPr>
                <w:rFonts w:ascii="Times New Roman" w:hAnsi="Times New Roman" w:cs="Times New Roman"/>
                <w:sz w:val="28"/>
                <w:szCs w:val="28"/>
                <w:lang w:val="ru-RU"/>
              </w:rPr>
              <w:t xml:space="preserve">Внести в </w:t>
            </w:r>
            <w:hyperlink r:id="rId12" w:history="1">
              <w:r w:rsidRPr="0056609A">
                <w:rPr>
                  <w:rFonts w:ascii="Times New Roman" w:hAnsi="Times New Roman" w:cs="Times New Roman"/>
                  <w:sz w:val="28"/>
                  <w:szCs w:val="28"/>
                  <w:lang w:val="ru-RU"/>
                </w:rPr>
                <w:t>постановление</w:t>
              </w:r>
            </w:hyperlink>
            <w:r w:rsidRPr="0056609A">
              <w:rPr>
                <w:rFonts w:ascii="Times New Roman" w:hAnsi="Times New Roman" w:cs="Times New Roman"/>
                <w:sz w:val="28"/>
                <w:szCs w:val="28"/>
                <w:lang w:val="ru-RU"/>
              </w:rPr>
              <w:t xml:space="preserve"> Правительства Кыргызской Республики </w:t>
            </w:r>
            <w:r w:rsidRPr="0056609A">
              <w:rPr>
                <w:rFonts w:ascii="Times New Roman" w:hAnsi="Times New Roman" w:cs="Times New Roman"/>
                <w:sz w:val="28"/>
                <w:szCs w:val="28"/>
                <w:lang w:val="ru-RU"/>
              </w:rPr>
              <w:br/>
              <w:t xml:space="preserve">«О предельной штатной численности министерств, административных ведомств и иных государственных органов Кыргызской Республики» </w:t>
            </w:r>
            <w:r w:rsidR="00F94E99"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от 22 августа 2011 года № 473 следующее изменение:</w:t>
            </w:r>
          </w:p>
          <w:p w:rsidR="00025A95" w:rsidRPr="0056609A" w:rsidRDefault="00025A95" w:rsidP="00A66049">
            <w:pPr>
              <w:shd w:val="clear" w:color="auto" w:fill="FFFFFF"/>
              <w:tabs>
                <w:tab w:val="left" w:pos="1134"/>
              </w:tabs>
              <w:ind w:firstLine="39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1) в</w:t>
            </w:r>
            <w:r w:rsidR="00B97332" w:rsidRPr="0056609A">
              <w:rPr>
                <w:rFonts w:ascii="Times New Roman" w:hAnsi="Times New Roman" w:cs="Times New Roman"/>
                <w:sz w:val="28"/>
                <w:szCs w:val="28"/>
                <w:lang w:val="ru-RU"/>
              </w:rPr>
              <w:t xml:space="preserve"> </w:t>
            </w:r>
            <w:hyperlink r:id="rId13" w:history="1">
              <w:r w:rsidRPr="0056609A">
                <w:rPr>
                  <w:rFonts w:ascii="Times New Roman" w:hAnsi="Times New Roman" w:cs="Times New Roman"/>
                  <w:sz w:val="28"/>
                  <w:szCs w:val="28"/>
                  <w:lang w:val="ru-RU"/>
                </w:rPr>
                <w:t>приложении 1</w:t>
              </w:r>
            </w:hyperlink>
            <w:r w:rsidR="00B97332"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к вышеназванному постановлению:</w:t>
            </w:r>
            <w:r w:rsidR="00B97332"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(подпункт 1 пункта 1)</w:t>
            </w:r>
            <w:r w:rsidR="00C42D35">
              <w:rPr>
                <w:rFonts w:ascii="Times New Roman" w:hAnsi="Times New Roman" w:cs="Times New Roman"/>
                <w:sz w:val="28"/>
                <w:szCs w:val="28"/>
                <w:lang w:val="ru-RU"/>
              </w:rPr>
              <w:t xml:space="preserve">; </w:t>
            </w:r>
          </w:p>
          <w:p w:rsidR="00025A95" w:rsidRPr="0056609A" w:rsidRDefault="00025A95" w:rsidP="00A66049">
            <w:pPr>
              <w:shd w:val="clear" w:color="auto" w:fill="FFFFFF"/>
              <w:tabs>
                <w:tab w:val="left" w:pos="1134"/>
              </w:tabs>
              <w:ind w:firstLine="39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 в пункте 9 цифры «322» и «247» заменить соответственно цифрами </w:t>
            </w:r>
            <w:r w:rsidRPr="0056609A">
              <w:rPr>
                <w:rFonts w:ascii="Times New Roman" w:hAnsi="Times New Roman" w:cs="Times New Roman"/>
                <w:sz w:val="28"/>
                <w:szCs w:val="28"/>
                <w:lang w:val="ru-RU"/>
              </w:rPr>
              <w:br/>
              <w:t>«247» и «172»;</w:t>
            </w:r>
            <w:r w:rsidR="00B97332"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(абзац второй подпункта 1 пункта 1)</w:t>
            </w:r>
            <w:r w:rsidR="00C42D35">
              <w:rPr>
                <w:rFonts w:ascii="Times New Roman" w:hAnsi="Times New Roman" w:cs="Times New Roman"/>
                <w:sz w:val="28"/>
                <w:szCs w:val="28"/>
                <w:lang w:val="ru-RU"/>
              </w:rPr>
              <w:t xml:space="preserve">; </w:t>
            </w:r>
          </w:p>
          <w:p w:rsidR="00025A95" w:rsidRPr="0056609A" w:rsidRDefault="00025A95" w:rsidP="00A66049">
            <w:pPr>
              <w:shd w:val="clear" w:color="auto" w:fill="FFFFFF"/>
              <w:tabs>
                <w:tab w:val="left" w:pos="1134"/>
              </w:tabs>
              <w:ind w:firstLine="39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2) в</w:t>
            </w:r>
            <w:r w:rsidR="00B97332" w:rsidRPr="0056609A">
              <w:rPr>
                <w:rFonts w:ascii="Times New Roman" w:hAnsi="Times New Roman" w:cs="Times New Roman"/>
                <w:sz w:val="28"/>
                <w:szCs w:val="28"/>
                <w:lang w:val="ru-RU"/>
              </w:rPr>
              <w:t xml:space="preserve"> </w:t>
            </w:r>
            <w:hyperlink r:id="rId14" w:history="1">
              <w:r w:rsidRPr="0056609A">
                <w:rPr>
                  <w:rFonts w:ascii="Times New Roman" w:hAnsi="Times New Roman" w:cs="Times New Roman"/>
                  <w:sz w:val="28"/>
                  <w:szCs w:val="28"/>
                  <w:lang w:val="ru-RU"/>
                </w:rPr>
                <w:t xml:space="preserve">приложении </w:t>
              </w:r>
            </w:hyperlink>
            <w:r w:rsidRPr="0056609A">
              <w:rPr>
                <w:rFonts w:ascii="Times New Roman" w:hAnsi="Times New Roman" w:cs="Times New Roman"/>
                <w:sz w:val="28"/>
                <w:szCs w:val="28"/>
                <w:lang w:val="ru-RU"/>
              </w:rPr>
              <w:t>2</w:t>
            </w:r>
            <w:r w:rsidR="00B97332"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к вышеназванному постановлению: (подпункт 2 пункта 1)</w:t>
            </w:r>
            <w:r w:rsidR="00C42D35">
              <w:rPr>
                <w:rFonts w:ascii="Times New Roman" w:hAnsi="Times New Roman" w:cs="Times New Roman"/>
                <w:sz w:val="28"/>
                <w:szCs w:val="28"/>
                <w:lang w:val="ru-RU"/>
              </w:rPr>
              <w:t xml:space="preserve">; </w:t>
            </w:r>
          </w:p>
          <w:p w:rsidR="00025A95" w:rsidRPr="0056609A" w:rsidRDefault="00025A95" w:rsidP="00A66049">
            <w:pPr>
              <w:shd w:val="clear" w:color="auto" w:fill="FFFFFF"/>
              <w:tabs>
                <w:tab w:val="left" w:pos="1134"/>
              </w:tabs>
              <w:ind w:firstLine="397"/>
              <w:jc w:val="both"/>
              <w:rPr>
                <w:rFonts w:ascii="Times New Roman" w:hAnsi="Times New Roman" w:cs="Times New Roman"/>
                <w:color w:val="2B2B2B"/>
                <w:sz w:val="28"/>
                <w:szCs w:val="28"/>
                <w:lang w:val="ru-RU"/>
              </w:rPr>
            </w:pPr>
            <w:r w:rsidRPr="0056609A">
              <w:rPr>
                <w:rFonts w:ascii="Times New Roman" w:hAnsi="Times New Roman" w:cs="Times New Roman"/>
                <w:sz w:val="28"/>
                <w:szCs w:val="28"/>
                <w:lang w:val="ru-RU"/>
              </w:rPr>
              <w:t xml:space="preserve">- в пункте 13 цифры «1425» и «918» заменить соответственно цифрами </w:t>
            </w:r>
            <w:r w:rsidRPr="0056609A">
              <w:rPr>
                <w:rFonts w:ascii="Times New Roman" w:hAnsi="Times New Roman" w:cs="Times New Roman"/>
                <w:sz w:val="28"/>
                <w:szCs w:val="28"/>
                <w:lang w:val="ru-RU"/>
              </w:rPr>
              <w:br/>
              <w:t>«1520» и «987». (</w:t>
            </w:r>
            <w:r w:rsidR="00E73F28">
              <w:rPr>
                <w:rFonts w:ascii="Times New Roman" w:hAnsi="Times New Roman" w:cs="Times New Roman"/>
                <w:sz w:val="28"/>
                <w:szCs w:val="28"/>
                <w:lang w:val="ru-RU"/>
              </w:rPr>
              <w:t>А</w:t>
            </w:r>
            <w:r w:rsidRPr="0056609A">
              <w:rPr>
                <w:rFonts w:ascii="Times New Roman" w:hAnsi="Times New Roman" w:cs="Times New Roman"/>
                <w:sz w:val="28"/>
                <w:szCs w:val="28"/>
                <w:lang w:val="ru-RU"/>
              </w:rPr>
              <w:t>бзац второй подпункта 2 пункта</w:t>
            </w:r>
            <w:r w:rsidRPr="0056609A">
              <w:rPr>
                <w:rFonts w:ascii="Times New Roman" w:hAnsi="Times New Roman" w:cs="Times New Roman"/>
                <w:color w:val="2B2B2B"/>
                <w:sz w:val="28"/>
                <w:szCs w:val="28"/>
                <w:lang w:val="ru-RU"/>
              </w:rPr>
              <w:t xml:space="preserve"> 1)</w:t>
            </w:r>
            <w:r w:rsidR="00C42D35">
              <w:rPr>
                <w:rFonts w:ascii="Times New Roman" w:hAnsi="Times New Roman" w:cs="Times New Roman"/>
                <w:color w:val="2B2B2B"/>
                <w:sz w:val="28"/>
                <w:szCs w:val="28"/>
                <w:lang w:val="ru-RU"/>
              </w:rPr>
              <w:t xml:space="preserve">. </w:t>
            </w:r>
          </w:p>
          <w:p w:rsidR="00025A95" w:rsidRPr="0056609A" w:rsidRDefault="00025A95" w:rsidP="00A66049">
            <w:pPr>
              <w:shd w:val="clear" w:color="auto" w:fill="FFFFFF"/>
              <w:tabs>
                <w:tab w:val="left" w:pos="1134"/>
              </w:tabs>
              <w:ind w:firstLine="397"/>
              <w:jc w:val="both"/>
              <w:rPr>
                <w:rFonts w:ascii="Times New Roman" w:hAnsi="Times New Roman" w:cs="Times New Roman"/>
                <w:color w:val="2B2B2B"/>
                <w:sz w:val="28"/>
                <w:szCs w:val="28"/>
              </w:rPr>
            </w:pPr>
            <w:r w:rsidRPr="0056609A">
              <w:rPr>
                <w:rFonts w:ascii="Times New Roman" w:hAnsi="Times New Roman" w:cs="Times New Roman"/>
                <w:color w:val="2B2B2B"/>
                <w:sz w:val="28"/>
                <w:szCs w:val="28"/>
              </w:rPr>
              <w:t>2</w:t>
            </w:r>
            <w:r w:rsidRPr="0056609A">
              <w:rPr>
                <w:rFonts w:ascii="Times New Roman" w:hAnsi="Times New Roman" w:cs="Times New Roman"/>
                <w:sz w:val="28"/>
                <w:szCs w:val="28"/>
              </w:rPr>
              <w:t>. Министерству здравоохранения Кыргызской Республики:</w:t>
            </w:r>
          </w:p>
          <w:p w:rsidR="00025A95" w:rsidRPr="0056609A" w:rsidRDefault="00025A95" w:rsidP="00A66049">
            <w:pPr>
              <w:shd w:val="clear" w:color="auto" w:fill="FFFFFF"/>
              <w:tabs>
                <w:tab w:val="left" w:pos="1134"/>
              </w:tabs>
              <w:ind w:firstLine="397"/>
              <w:jc w:val="both"/>
              <w:rPr>
                <w:rFonts w:ascii="Times New Roman" w:hAnsi="Times New Roman" w:cs="Times New Roman"/>
                <w:sz w:val="28"/>
                <w:szCs w:val="28"/>
              </w:rPr>
            </w:pPr>
            <w:r w:rsidRPr="0056609A">
              <w:rPr>
                <w:rFonts w:ascii="Times New Roman" w:hAnsi="Times New Roman" w:cs="Times New Roman"/>
                <w:sz w:val="28"/>
                <w:szCs w:val="28"/>
                <w:lang w:val="ru-RU"/>
              </w:rPr>
              <w:t>1)</w:t>
            </w:r>
            <w:r w:rsidRPr="0056609A">
              <w:rPr>
                <w:rFonts w:ascii="Times New Roman" w:hAnsi="Times New Roman" w:cs="Times New Roman"/>
                <w:sz w:val="28"/>
                <w:szCs w:val="28"/>
              </w:rPr>
              <w:t xml:space="preserve"> согласовать с Министерством финансов Кыргызской Республики внесение изменения в сметы доходов и расходов по бюджетным и специальным средствам;</w:t>
            </w:r>
          </w:p>
          <w:p w:rsidR="00025A95" w:rsidRPr="0056609A" w:rsidRDefault="00025A95" w:rsidP="00A66049">
            <w:pPr>
              <w:shd w:val="clear" w:color="auto" w:fill="FFFFFF"/>
              <w:tabs>
                <w:tab w:val="left" w:pos="1134"/>
              </w:tabs>
              <w:ind w:firstLine="397"/>
              <w:jc w:val="both"/>
              <w:rPr>
                <w:rFonts w:ascii="Times New Roman" w:hAnsi="Times New Roman" w:cs="Times New Roman"/>
                <w:sz w:val="28"/>
                <w:szCs w:val="28"/>
              </w:rPr>
            </w:pPr>
            <w:r w:rsidRPr="0056609A">
              <w:rPr>
                <w:rFonts w:ascii="Times New Roman" w:hAnsi="Times New Roman" w:cs="Times New Roman"/>
                <w:sz w:val="28"/>
                <w:szCs w:val="28"/>
                <w:lang w:val="ru-RU"/>
              </w:rPr>
              <w:t xml:space="preserve">2) </w:t>
            </w:r>
            <w:r w:rsidRPr="0056609A">
              <w:rPr>
                <w:rFonts w:ascii="Times New Roman" w:hAnsi="Times New Roman" w:cs="Times New Roman"/>
                <w:sz w:val="28"/>
                <w:szCs w:val="28"/>
              </w:rPr>
              <w:t>привести свои решения в соответствие с настоящим постановлением и принять необходимые меры, вытекающие из настоящего постановления.</w:t>
            </w:r>
          </w:p>
          <w:p w:rsidR="009F79DB" w:rsidRPr="0056609A" w:rsidRDefault="00025A95" w:rsidP="00D92F76">
            <w:pPr>
              <w:shd w:val="clear" w:color="auto" w:fill="FFFFFF"/>
              <w:tabs>
                <w:tab w:val="left" w:pos="1134"/>
              </w:tabs>
              <w:ind w:firstLine="397"/>
              <w:jc w:val="both"/>
              <w:rPr>
                <w:rFonts w:ascii="Times New Roman" w:hAnsi="Times New Roman" w:cs="Times New Roman"/>
                <w:color w:val="000000"/>
                <w:sz w:val="28"/>
                <w:szCs w:val="28"/>
                <w:lang w:val="ru-RU"/>
              </w:rPr>
            </w:pPr>
            <w:r w:rsidRPr="0056609A">
              <w:rPr>
                <w:rFonts w:ascii="Times New Roman" w:hAnsi="Times New Roman" w:cs="Times New Roman"/>
                <w:sz w:val="28"/>
                <w:szCs w:val="28"/>
              </w:rPr>
              <w:t>3. Настоящее постановление вступает в силу по истечении десяти дней со дня официального опубликования.</w:t>
            </w:r>
          </w:p>
        </w:tc>
      </w:tr>
    </w:tbl>
    <w:p w:rsidR="00F94E99" w:rsidRPr="0056609A" w:rsidRDefault="00F94E99" w:rsidP="00A66049">
      <w:pPr>
        <w:tabs>
          <w:tab w:val="left" w:pos="1134"/>
        </w:tabs>
        <w:spacing w:after="0" w:line="240" w:lineRule="auto"/>
        <w:ind w:left="567"/>
        <w:contextualSpacing/>
        <w:jc w:val="both"/>
        <w:rPr>
          <w:rFonts w:ascii="Times New Roman" w:hAnsi="Times New Roman" w:cs="Times New Roman"/>
          <w:sz w:val="28"/>
          <w:szCs w:val="28"/>
        </w:rPr>
      </w:pPr>
    </w:p>
    <w:p w:rsidR="00025A95" w:rsidRPr="0056609A" w:rsidRDefault="00025A95"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Абзац - часть пункта или подпункта, выделяемая отступом в первой строке и не имеющая цифрового или буквенного обозначения. Если пункт проекта подзаконного акта по смысловому значению требует дополнительный структурный элемент, имеющий самостоятельную смысловую нагрузку, то такой элемент оформляется отдельным абзацем, который начинается с прописной буквы</w:t>
      </w:r>
      <w:r w:rsidR="00F94E99"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завершается </w:t>
      </w:r>
      <w:r w:rsidRPr="0056609A">
        <w:rPr>
          <w:rFonts w:ascii="Times New Roman" w:hAnsi="Times New Roman" w:cs="Times New Roman"/>
          <w:sz w:val="28"/>
          <w:szCs w:val="28"/>
          <w:lang w:val="ru-RU"/>
        </w:rPr>
        <w:t>точкой</w:t>
      </w:r>
      <w:r w:rsidRPr="0056609A">
        <w:rPr>
          <w:rFonts w:ascii="Times New Roman" w:hAnsi="Times New Roman" w:cs="Times New Roman"/>
          <w:sz w:val="28"/>
          <w:szCs w:val="28"/>
        </w:rPr>
        <w:t xml:space="preserve"> и относится к данному пункту. Если абзац является частью перечня подпункта и не несет самостоятельн</w:t>
      </w:r>
      <w:r w:rsidR="00E73F28">
        <w:rPr>
          <w:rFonts w:ascii="Times New Roman" w:hAnsi="Times New Roman" w:cs="Times New Roman"/>
          <w:sz w:val="28"/>
          <w:szCs w:val="28"/>
          <w:lang w:val="ru-RU"/>
        </w:rPr>
        <w:t>ой</w:t>
      </w:r>
      <w:r w:rsidR="00E73F28">
        <w:rPr>
          <w:rFonts w:ascii="Times New Roman" w:hAnsi="Times New Roman" w:cs="Times New Roman"/>
          <w:sz w:val="28"/>
          <w:szCs w:val="28"/>
        </w:rPr>
        <w:t xml:space="preserve"> смыслов</w:t>
      </w:r>
      <w:r w:rsidR="00E73F28">
        <w:rPr>
          <w:rFonts w:ascii="Times New Roman" w:hAnsi="Times New Roman" w:cs="Times New Roman"/>
          <w:sz w:val="28"/>
          <w:szCs w:val="28"/>
          <w:lang w:val="ru-RU"/>
        </w:rPr>
        <w:t>ой</w:t>
      </w:r>
      <w:r w:rsidRPr="0056609A">
        <w:rPr>
          <w:rFonts w:ascii="Times New Roman" w:hAnsi="Times New Roman" w:cs="Times New Roman"/>
          <w:sz w:val="28"/>
          <w:szCs w:val="28"/>
        </w:rPr>
        <w:t xml:space="preserve"> нагрузк</w:t>
      </w:r>
      <w:r w:rsidR="00E73F28">
        <w:rPr>
          <w:rFonts w:ascii="Times New Roman" w:hAnsi="Times New Roman" w:cs="Times New Roman"/>
          <w:sz w:val="28"/>
          <w:szCs w:val="28"/>
          <w:lang w:val="ru-RU"/>
        </w:rPr>
        <w:t>и</w:t>
      </w:r>
      <w:r w:rsidRPr="0056609A">
        <w:rPr>
          <w:rFonts w:ascii="Times New Roman" w:hAnsi="Times New Roman" w:cs="Times New Roman"/>
          <w:sz w:val="28"/>
          <w:szCs w:val="28"/>
        </w:rPr>
        <w:t>, то он оформляется отступом</w:t>
      </w:r>
      <w:r w:rsidR="00C42D35">
        <w:rPr>
          <w:rFonts w:ascii="Times New Roman" w:hAnsi="Times New Roman" w:cs="Times New Roman"/>
          <w:sz w:val="28"/>
          <w:szCs w:val="28"/>
          <w:lang w:val="ru-RU"/>
        </w:rPr>
        <w:t>,</w:t>
      </w:r>
      <w:r w:rsidRPr="0056609A">
        <w:rPr>
          <w:rFonts w:ascii="Times New Roman" w:hAnsi="Times New Roman" w:cs="Times New Roman"/>
          <w:sz w:val="28"/>
          <w:szCs w:val="28"/>
        </w:rPr>
        <w:t xml:space="preserve"> начинается с дефиса и строчной буквы после него и завершается </w:t>
      </w:r>
      <w:r w:rsidRPr="0056609A">
        <w:rPr>
          <w:rFonts w:ascii="Times New Roman" w:hAnsi="Times New Roman" w:cs="Times New Roman"/>
          <w:sz w:val="28"/>
          <w:szCs w:val="28"/>
          <w:lang w:val="ru-RU"/>
        </w:rPr>
        <w:t>точкой с запятой</w:t>
      </w:r>
      <w:r w:rsidR="00F94E99" w:rsidRPr="0056609A">
        <w:rPr>
          <w:rFonts w:ascii="Times New Roman" w:hAnsi="Times New Roman" w:cs="Times New Roman"/>
          <w:sz w:val="28"/>
          <w:szCs w:val="28"/>
          <w:lang w:val="ru-RU"/>
        </w:rPr>
        <w:t>,</w:t>
      </w:r>
      <w:r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rPr>
        <w:t xml:space="preserve">за исключением последнего абзаца, завершающегося </w:t>
      </w:r>
      <w:r w:rsidRPr="0056609A">
        <w:rPr>
          <w:rFonts w:ascii="Times New Roman" w:hAnsi="Times New Roman" w:cs="Times New Roman"/>
          <w:sz w:val="28"/>
          <w:szCs w:val="28"/>
          <w:lang w:val="ru-RU"/>
        </w:rPr>
        <w:t>точкой</w:t>
      </w:r>
      <w:r w:rsidRPr="0056609A">
        <w:rPr>
          <w:rFonts w:ascii="Times New Roman" w:hAnsi="Times New Roman" w:cs="Times New Roman"/>
          <w:sz w:val="28"/>
          <w:szCs w:val="28"/>
        </w:rPr>
        <w:t>.</w:t>
      </w:r>
    </w:p>
    <w:p w:rsidR="00025A95" w:rsidRPr="0056609A" w:rsidRDefault="00025A95" w:rsidP="00A66049">
      <w:pPr>
        <w:shd w:val="clear" w:color="auto" w:fill="FFFFFF"/>
        <w:tabs>
          <w:tab w:val="left" w:pos="1134"/>
        </w:tabs>
        <w:spacing w:after="0" w:line="240" w:lineRule="auto"/>
        <w:jc w:val="both"/>
        <w:rPr>
          <w:rFonts w:ascii="Times New Roman" w:hAnsi="Times New Roman" w:cs="Times New Roman"/>
          <w:color w:val="000000"/>
          <w:sz w:val="28"/>
          <w:szCs w:val="28"/>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1"/>
      </w:tblGrid>
      <w:tr w:rsidR="00025A95" w:rsidRPr="001176F0" w:rsidTr="00D00B7C">
        <w:tc>
          <w:tcPr>
            <w:tcW w:w="9571" w:type="dxa"/>
            <w:shd w:val="clear" w:color="auto" w:fill="auto"/>
          </w:tcPr>
          <w:p w:rsidR="00025A95" w:rsidRPr="001176F0" w:rsidRDefault="00025A95" w:rsidP="00A66049">
            <w:pPr>
              <w:tabs>
                <w:tab w:val="left" w:pos="1134"/>
              </w:tabs>
              <w:spacing w:after="0" w:line="240" w:lineRule="auto"/>
              <w:ind w:firstLine="567"/>
              <w:jc w:val="both"/>
              <w:rPr>
                <w:rFonts w:ascii="Times New Roman" w:hAnsi="Times New Roman" w:cs="Times New Roman"/>
                <w:sz w:val="28"/>
                <w:szCs w:val="28"/>
                <w:lang w:val="ru-RU"/>
              </w:rPr>
            </w:pPr>
            <w:r w:rsidRPr="001176F0">
              <w:rPr>
                <w:rFonts w:ascii="Times New Roman" w:hAnsi="Times New Roman" w:cs="Times New Roman"/>
                <w:sz w:val="28"/>
                <w:szCs w:val="28"/>
                <w:lang w:val="ru-RU"/>
              </w:rPr>
              <w:t>Пример 1:</w:t>
            </w:r>
          </w:p>
          <w:p w:rsidR="0012490A" w:rsidRPr="001176F0" w:rsidRDefault="0012490A" w:rsidP="00A66049">
            <w:pPr>
              <w:tabs>
                <w:tab w:val="left" w:pos="1134"/>
              </w:tabs>
              <w:spacing w:after="0" w:line="240" w:lineRule="auto"/>
              <w:ind w:firstLine="567"/>
              <w:jc w:val="both"/>
              <w:rPr>
                <w:rFonts w:ascii="Times New Roman" w:hAnsi="Times New Roman" w:cs="Times New Roman"/>
                <w:szCs w:val="28"/>
                <w:lang w:val="ru-RU"/>
              </w:rPr>
            </w:pPr>
          </w:p>
          <w:p w:rsidR="00025A95" w:rsidRPr="001176F0" w:rsidRDefault="00025A95" w:rsidP="00A66049">
            <w:pPr>
              <w:tabs>
                <w:tab w:val="left" w:pos="1134"/>
              </w:tabs>
              <w:spacing w:after="0" w:line="240" w:lineRule="auto"/>
              <w:ind w:firstLine="567"/>
              <w:jc w:val="both"/>
              <w:rPr>
                <w:rFonts w:ascii="Times New Roman" w:hAnsi="Times New Roman" w:cs="Times New Roman"/>
                <w:sz w:val="28"/>
                <w:szCs w:val="28"/>
                <w:lang w:val="ru-RU"/>
              </w:rPr>
            </w:pPr>
            <w:r w:rsidRPr="001176F0">
              <w:rPr>
                <w:rFonts w:ascii="Times New Roman" w:hAnsi="Times New Roman" w:cs="Times New Roman"/>
                <w:sz w:val="28"/>
                <w:szCs w:val="28"/>
                <w:lang w:val="ru-RU"/>
              </w:rPr>
              <w:t>8. Установить, чт</w:t>
            </w:r>
            <w:r w:rsidR="000C057F" w:rsidRPr="001176F0">
              <w:rPr>
                <w:rFonts w:ascii="Times New Roman" w:hAnsi="Times New Roman" w:cs="Times New Roman"/>
                <w:sz w:val="28"/>
                <w:szCs w:val="28"/>
                <w:lang w:val="ru-RU"/>
              </w:rPr>
              <w:t xml:space="preserve">о с 1 января 1995 года выплата </w:t>
            </w:r>
            <w:r w:rsidRPr="001176F0">
              <w:rPr>
                <w:rFonts w:ascii="Times New Roman" w:hAnsi="Times New Roman" w:cs="Times New Roman"/>
                <w:sz w:val="28"/>
                <w:szCs w:val="28"/>
                <w:lang w:val="ru-RU"/>
              </w:rPr>
              <w:t>государственных п</w:t>
            </w:r>
            <w:r w:rsidR="000C057F" w:rsidRPr="001176F0">
              <w:rPr>
                <w:rFonts w:ascii="Times New Roman" w:hAnsi="Times New Roman" w:cs="Times New Roman"/>
                <w:sz w:val="28"/>
                <w:szCs w:val="28"/>
                <w:lang w:val="ru-RU"/>
              </w:rPr>
              <w:t xml:space="preserve">особий семьям, имеющим детей, </w:t>
            </w:r>
            <w:r w:rsidRPr="001176F0">
              <w:rPr>
                <w:rFonts w:ascii="Times New Roman" w:hAnsi="Times New Roman" w:cs="Times New Roman"/>
                <w:sz w:val="28"/>
                <w:szCs w:val="28"/>
                <w:lang w:val="ru-RU"/>
              </w:rPr>
              <w:t>будет осуществляться создаваемыми</w:t>
            </w:r>
            <w:r w:rsidR="000C057F" w:rsidRPr="001176F0">
              <w:rPr>
                <w:rFonts w:ascii="Times New Roman" w:hAnsi="Times New Roman" w:cs="Times New Roman"/>
                <w:sz w:val="28"/>
                <w:szCs w:val="28"/>
                <w:lang w:val="ru-RU"/>
              </w:rPr>
              <w:t xml:space="preserve"> отделами социальной помощи. </w:t>
            </w:r>
            <w:r w:rsidRPr="001176F0">
              <w:rPr>
                <w:rFonts w:ascii="Times New Roman" w:hAnsi="Times New Roman" w:cs="Times New Roman"/>
                <w:sz w:val="28"/>
                <w:szCs w:val="28"/>
                <w:lang w:val="ru-RU"/>
              </w:rPr>
              <w:t>Освоб</w:t>
            </w:r>
            <w:r w:rsidR="00650BD4" w:rsidRPr="001176F0">
              <w:rPr>
                <w:rFonts w:ascii="Times New Roman" w:hAnsi="Times New Roman" w:cs="Times New Roman"/>
                <w:sz w:val="28"/>
                <w:szCs w:val="28"/>
                <w:lang w:val="ru-RU"/>
              </w:rPr>
              <w:t xml:space="preserve">одить от функций по начислению </w:t>
            </w:r>
            <w:r w:rsidRPr="001176F0">
              <w:rPr>
                <w:rFonts w:ascii="Times New Roman" w:hAnsi="Times New Roman" w:cs="Times New Roman"/>
                <w:sz w:val="28"/>
                <w:szCs w:val="28"/>
                <w:lang w:val="ru-RU"/>
              </w:rPr>
              <w:t>и</w:t>
            </w:r>
            <w:r w:rsidR="000C057F" w:rsidRPr="001176F0">
              <w:rPr>
                <w:rFonts w:ascii="Times New Roman" w:hAnsi="Times New Roman" w:cs="Times New Roman"/>
                <w:sz w:val="28"/>
                <w:szCs w:val="28"/>
                <w:lang w:val="ru-RU"/>
              </w:rPr>
              <w:t xml:space="preserve"> </w:t>
            </w:r>
            <w:r w:rsidRPr="001176F0">
              <w:rPr>
                <w:rFonts w:ascii="Times New Roman" w:hAnsi="Times New Roman" w:cs="Times New Roman"/>
                <w:sz w:val="28"/>
                <w:szCs w:val="28"/>
                <w:lang w:val="ru-RU"/>
              </w:rPr>
              <w:t>выплате указанных пособий предприятия, организации и учреждения.</w:t>
            </w:r>
            <w:r w:rsidR="000C057F" w:rsidRPr="001176F0">
              <w:rPr>
                <w:rFonts w:ascii="Times New Roman" w:hAnsi="Times New Roman" w:cs="Times New Roman"/>
                <w:sz w:val="28"/>
                <w:szCs w:val="28"/>
                <w:lang w:val="ru-RU"/>
              </w:rPr>
              <w:t xml:space="preserve"> </w:t>
            </w:r>
            <w:r w:rsidR="00E73F28" w:rsidRPr="001176F0">
              <w:rPr>
                <w:rFonts w:ascii="Times New Roman" w:hAnsi="Times New Roman" w:cs="Times New Roman"/>
                <w:sz w:val="28"/>
                <w:szCs w:val="28"/>
                <w:lang w:val="ru-RU"/>
              </w:rPr>
              <w:t>(А</w:t>
            </w:r>
            <w:r w:rsidRPr="001176F0">
              <w:rPr>
                <w:rFonts w:ascii="Times New Roman" w:hAnsi="Times New Roman" w:cs="Times New Roman"/>
                <w:sz w:val="28"/>
                <w:szCs w:val="28"/>
                <w:lang w:val="ru-RU"/>
              </w:rPr>
              <w:t>бзац первый пункта 8)</w:t>
            </w:r>
            <w:r w:rsidR="00C42D35">
              <w:rPr>
                <w:rFonts w:ascii="Times New Roman" w:hAnsi="Times New Roman" w:cs="Times New Roman"/>
                <w:sz w:val="28"/>
                <w:szCs w:val="28"/>
                <w:lang w:val="ru-RU"/>
              </w:rPr>
              <w:t xml:space="preserve">. </w:t>
            </w:r>
          </w:p>
          <w:p w:rsidR="00025A95" w:rsidRPr="001176F0" w:rsidRDefault="00025A95" w:rsidP="00A66049">
            <w:pPr>
              <w:tabs>
                <w:tab w:val="left" w:pos="1134"/>
              </w:tabs>
              <w:spacing w:after="0" w:line="240" w:lineRule="auto"/>
              <w:ind w:firstLine="567"/>
              <w:jc w:val="both"/>
              <w:rPr>
                <w:rFonts w:ascii="Times New Roman" w:hAnsi="Times New Roman" w:cs="Times New Roman"/>
                <w:sz w:val="28"/>
                <w:szCs w:val="28"/>
                <w:lang w:val="ru-RU"/>
              </w:rPr>
            </w:pPr>
            <w:r w:rsidRPr="001176F0">
              <w:rPr>
                <w:rFonts w:ascii="Times New Roman" w:hAnsi="Times New Roman" w:cs="Times New Roman"/>
                <w:sz w:val="28"/>
                <w:szCs w:val="28"/>
                <w:lang w:val="ru-RU"/>
              </w:rPr>
              <w:lastRenderedPageBreak/>
              <w:t>Возмещение предприятиям, организациям и учреждениям расходов  по</w:t>
            </w:r>
            <w:r w:rsidR="000C057F" w:rsidRPr="001176F0">
              <w:rPr>
                <w:rFonts w:ascii="Times New Roman" w:hAnsi="Times New Roman" w:cs="Times New Roman"/>
                <w:sz w:val="28"/>
                <w:szCs w:val="28"/>
                <w:lang w:val="ru-RU"/>
              </w:rPr>
              <w:t xml:space="preserve"> выплате </w:t>
            </w:r>
            <w:r w:rsidRPr="001176F0">
              <w:rPr>
                <w:rFonts w:ascii="Times New Roman" w:hAnsi="Times New Roman" w:cs="Times New Roman"/>
                <w:sz w:val="28"/>
                <w:szCs w:val="28"/>
                <w:lang w:val="ru-RU"/>
              </w:rPr>
              <w:t>пособий семьям, имеющим детей, и компенсационных выплат  на</w:t>
            </w:r>
            <w:r w:rsidR="000C057F" w:rsidRPr="001176F0">
              <w:rPr>
                <w:rFonts w:ascii="Times New Roman" w:hAnsi="Times New Roman" w:cs="Times New Roman"/>
                <w:sz w:val="28"/>
                <w:szCs w:val="28"/>
                <w:lang w:val="ru-RU"/>
              </w:rPr>
              <w:t xml:space="preserve"> </w:t>
            </w:r>
            <w:r w:rsidRPr="001176F0">
              <w:rPr>
                <w:rFonts w:ascii="Times New Roman" w:hAnsi="Times New Roman" w:cs="Times New Roman"/>
                <w:sz w:val="28"/>
                <w:szCs w:val="28"/>
                <w:lang w:val="ru-RU"/>
              </w:rPr>
              <w:t>хлеб и хлебобулочные</w:t>
            </w:r>
            <w:r w:rsidR="000C057F" w:rsidRPr="001176F0">
              <w:rPr>
                <w:rFonts w:ascii="Times New Roman" w:hAnsi="Times New Roman" w:cs="Times New Roman"/>
                <w:sz w:val="28"/>
                <w:szCs w:val="28"/>
                <w:lang w:val="ru-RU"/>
              </w:rPr>
              <w:t xml:space="preserve"> из</w:t>
            </w:r>
            <w:r w:rsidR="003F58D2" w:rsidRPr="001176F0">
              <w:rPr>
                <w:rFonts w:ascii="Times New Roman" w:hAnsi="Times New Roman" w:cs="Times New Roman"/>
                <w:sz w:val="28"/>
                <w:szCs w:val="28"/>
                <w:lang w:val="ru-RU"/>
              </w:rPr>
              <w:t>делия</w:t>
            </w:r>
            <w:r w:rsidRPr="001176F0">
              <w:rPr>
                <w:rFonts w:ascii="Times New Roman" w:hAnsi="Times New Roman" w:cs="Times New Roman"/>
                <w:sz w:val="28"/>
                <w:szCs w:val="28"/>
                <w:lang w:val="ru-RU"/>
              </w:rPr>
              <w:t xml:space="preserve"> производить через районные, городские</w:t>
            </w:r>
            <w:r w:rsidR="000C057F" w:rsidRPr="001176F0">
              <w:rPr>
                <w:rFonts w:ascii="Times New Roman" w:hAnsi="Times New Roman" w:cs="Times New Roman"/>
                <w:sz w:val="28"/>
                <w:szCs w:val="28"/>
                <w:lang w:val="ru-RU"/>
              </w:rPr>
              <w:t xml:space="preserve"> </w:t>
            </w:r>
            <w:r w:rsidRPr="001176F0">
              <w:rPr>
                <w:rFonts w:ascii="Times New Roman" w:hAnsi="Times New Roman" w:cs="Times New Roman"/>
                <w:sz w:val="28"/>
                <w:szCs w:val="28"/>
                <w:lang w:val="ru-RU"/>
              </w:rPr>
              <w:t>отделы социальной помощи за с</w:t>
            </w:r>
            <w:r w:rsidR="00E73F28" w:rsidRPr="001176F0">
              <w:rPr>
                <w:rFonts w:ascii="Times New Roman" w:hAnsi="Times New Roman" w:cs="Times New Roman"/>
                <w:sz w:val="28"/>
                <w:szCs w:val="28"/>
                <w:lang w:val="ru-RU"/>
              </w:rPr>
              <w:t>чет средств местных бюджетов. (А</w:t>
            </w:r>
            <w:r w:rsidRPr="001176F0">
              <w:rPr>
                <w:rFonts w:ascii="Times New Roman" w:hAnsi="Times New Roman" w:cs="Times New Roman"/>
                <w:sz w:val="28"/>
                <w:szCs w:val="28"/>
                <w:lang w:val="ru-RU"/>
              </w:rPr>
              <w:t>бзац второй пункта 8)</w:t>
            </w:r>
            <w:r w:rsidR="00C42D35">
              <w:rPr>
                <w:rFonts w:ascii="Times New Roman" w:hAnsi="Times New Roman" w:cs="Times New Roman"/>
                <w:sz w:val="28"/>
                <w:szCs w:val="28"/>
                <w:lang w:val="ru-RU"/>
              </w:rPr>
              <w:t xml:space="preserve">. </w:t>
            </w:r>
          </w:p>
          <w:p w:rsidR="00025A95" w:rsidRPr="001176F0" w:rsidRDefault="00025A95" w:rsidP="00A66049">
            <w:pPr>
              <w:tabs>
                <w:tab w:val="left" w:pos="1134"/>
              </w:tabs>
              <w:spacing w:after="0" w:line="240" w:lineRule="auto"/>
              <w:ind w:firstLine="567"/>
              <w:jc w:val="both"/>
              <w:rPr>
                <w:rFonts w:ascii="Times New Roman" w:hAnsi="Times New Roman" w:cs="Times New Roman"/>
                <w:sz w:val="28"/>
                <w:szCs w:val="28"/>
                <w:lang w:val="ru-RU"/>
              </w:rPr>
            </w:pPr>
            <w:r w:rsidRPr="001176F0">
              <w:rPr>
                <w:rFonts w:ascii="Times New Roman" w:hAnsi="Times New Roman" w:cs="Times New Roman"/>
                <w:sz w:val="28"/>
                <w:szCs w:val="28"/>
                <w:lang w:val="ru-RU"/>
              </w:rPr>
              <w:t>До 1 января 1995 года возложить на Министерство труда и социальной</w:t>
            </w:r>
            <w:r w:rsidR="000C057F" w:rsidRPr="001176F0">
              <w:rPr>
                <w:rFonts w:ascii="Times New Roman" w:hAnsi="Times New Roman" w:cs="Times New Roman"/>
                <w:sz w:val="28"/>
                <w:szCs w:val="28"/>
                <w:lang w:val="ru-RU"/>
              </w:rPr>
              <w:t xml:space="preserve"> </w:t>
            </w:r>
            <w:r w:rsidR="00650BD4" w:rsidRPr="001176F0">
              <w:rPr>
                <w:rFonts w:ascii="Times New Roman" w:hAnsi="Times New Roman" w:cs="Times New Roman"/>
                <w:sz w:val="28"/>
                <w:szCs w:val="28"/>
                <w:lang w:val="ru-RU"/>
              </w:rPr>
              <w:t xml:space="preserve">защиты Кыргызской Республики и </w:t>
            </w:r>
            <w:r w:rsidRPr="001176F0">
              <w:rPr>
                <w:rFonts w:ascii="Times New Roman" w:hAnsi="Times New Roman" w:cs="Times New Roman"/>
                <w:sz w:val="28"/>
                <w:szCs w:val="28"/>
                <w:lang w:val="ru-RU"/>
              </w:rPr>
              <w:t>местные органы   социальной</w:t>
            </w:r>
            <w:r w:rsidR="000C057F" w:rsidRPr="001176F0">
              <w:rPr>
                <w:rFonts w:ascii="Times New Roman" w:hAnsi="Times New Roman" w:cs="Times New Roman"/>
                <w:sz w:val="28"/>
                <w:szCs w:val="28"/>
                <w:lang w:val="ru-RU"/>
              </w:rPr>
              <w:t xml:space="preserve"> </w:t>
            </w:r>
            <w:r w:rsidRPr="001176F0">
              <w:rPr>
                <w:rFonts w:ascii="Times New Roman" w:hAnsi="Times New Roman" w:cs="Times New Roman"/>
                <w:sz w:val="28"/>
                <w:szCs w:val="28"/>
                <w:lang w:val="ru-RU"/>
              </w:rPr>
              <w:t>помощи контроль за правильностью установления</w:t>
            </w:r>
            <w:r w:rsidR="000C057F" w:rsidRPr="001176F0">
              <w:rPr>
                <w:rFonts w:ascii="Times New Roman" w:hAnsi="Times New Roman" w:cs="Times New Roman"/>
                <w:sz w:val="28"/>
                <w:szCs w:val="28"/>
                <w:lang w:val="ru-RU"/>
              </w:rPr>
              <w:t xml:space="preserve"> и</w:t>
            </w:r>
            <w:r w:rsidRPr="001176F0">
              <w:rPr>
                <w:rFonts w:ascii="Times New Roman" w:hAnsi="Times New Roman" w:cs="Times New Roman"/>
                <w:sz w:val="28"/>
                <w:szCs w:val="28"/>
                <w:lang w:val="ru-RU"/>
              </w:rPr>
              <w:t xml:space="preserve"> выплатой  по</w:t>
            </w:r>
            <w:r w:rsidR="000C057F" w:rsidRPr="001176F0">
              <w:rPr>
                <w:rFonts w:ascii="Times New Roman" w:hAnsi="Times New Roman" w:cs="Times New Roman"/>
                <w:sz w:val="28"/>
                <w:szCs w:val="28"/>
                <w:lang w:val="ru-RU"/>
              </w:rPr>
              <w:t xml:space="preserve">собий семьям, имеющим детей, </w:t>
            </w:r>
            <w:r w:rsidRPr="001176F0">
              <w:rPr>
                <w:rFonts w:ascii="Times New Roman" w:hAnsi="Times New Roman" w:cs="Times New Roman"/>
                <w:sz w:val="28"/>
                <w:szCs w:val="28"/>
                <w:lang w:val="ru-RU"/>
              </w:rPr>
              <w:t>и компенсационных выплат, осуществляемых</w:t>
            </w:r>
            <w:r w:rsidR="000C057F" w:rsidRPr="001176F0">
              <w:rPr>
                <w:rFonts w:ascii="Times New Roman" w:hAnsi="Times New Roman" w:cs="Times New Roman"/>
                <w:sz w:val="28"/>
                <w:szCs w:val="28"/>
                <w:lang w:val="ru-RU"/>
              </w:rPr>
              <w:t xml:space="preserve"> </w:t>
            </w:r>
            <w:r w:rsidRPr="001176F0">
              <w:rPr>
                <w:rFonts w:ascii="Times New Roman" w:hAnsi="Times New Roman" w:cs="Times New Roman"/>
                <w:sz w:val="28"/>
                <w:szCs w:val="28"/>
                <w:lang w:val="ru-RU"/>
              </w:rPr>
              <w:t>предприятиями, организациями и учреждениями. (</w:t>
            </w:r>
            <w:r w:rsidR="00E73F28" w:rsidRPr="001176F0">
              <w:rPr>
                <w:rFonts w:ascii="Times New Roman" w:hAnsi="Times New Roman" w:cs="Times New Roman"/>
                <w:sz w:val="28"/>
                <w:szCs w:val="28"/>
                <w:lang w:val="ru-RU"/>
              </w:rPr>
              <w:t>А</w:t>
            </w:r>
            <w:r w:rsidRPr="001176F0">
              <w:rPr>
                <w:rFonts w:ascii="Times New Roman" w:hAnsi="Times New Roman" w:cs="Times New Roman"/>
                <w:sz w:val="28"/>
                <w:szCs w:val="28"/>
                <w:lang w:val="ru-RU"/>
              </w:rPr>
              <w:t>бзац третий пункта 8)</w:t>
            </w:r>
            <w:r w:rsidR="00C42D35">
              <w:rPr>
                <w:rFonts w:ascii="Times New Roman" w:hAnsi="Times New Roman" w:cs="Times New Roman"/>
                <w:sz w:val="28"/>
                <w:szCs w:val="28"/>
                <w:lang w:val="ru-RU"/>
              </w:rPr>
              <w:t xml:space="preserve">. </w:t>
            </w:r>
          </w:p>
          <w:p w:rsidR="00025A95" w:rsidRPr="001176F0" w:rsidRDefault="00025A95" w:rsidP="00A66049">
            <w:pPr>
              <w:tabs>
                <w:tab w:val="left" w:pos="1134"/>
              </w:tabs>
              <w:spacing w:after="0" w:line="240" w:lineRule="auto"/>
              <w:ind w:firstLine="567"/>
              <w:jc w:val="both"/>
              <w:rPr>
                <w:rFonts w:ascii="Times New Roman" w:hAnsi="Times New Roman" w:cs="Times New Roman"/>
                <w:szCs w:val="28"/>
                <w:lang w:val="ru-RU"/>
              </w:rPr>
            </w:pPr>
          </w:p>
          <w:p w:rsidR="00025A95" w:rsidRPr="001176F0" w:rsidRDefault="00025A95" w:rsidP="00A66049">
            <w:pPr>
              <w:tabs>
                <w:tab w:val="left" w:pos="1134"/>
              </w:tabs>
              <w:spacing w:after="0" w:line="240" w:lineRule="auto"/>
              <w:ind w:firstLine="567"/>
              <w:jc w:val="both"/>
              <w:rPr>
                <w:rFonts w:ascii="Times New Roman" w:hAnsi="Times New Roman" w:cs="Times New Roman"/>
                <w:sz w:val="28"/>
                <w:szCs w:val="28"/>
                <w:lang w:val="ru-RU"/>
              </w:rPr>
            </w:pPr>
            <w:r w:rsidRPr="001176F0">
              <w:rPr>
                <w:rFonts w:ascii="Times New Roman" w:hAnsi="Times New Roman" w:cs="Times New Roman"/>
                <w:sz w:val="28"/>
                <w:szCs w:val="28"/>
                <w:lang w:val="ru-RU"/>
              </w:rPr>
              <w:t>Пример 2:</w:t>
            </w:r>
          </w:p>
          <w:p w:rsidR="0012490A" w:rsidRPr="001176F0" w:rsidRDefault="0012490A" w:rsidP="00A66049">
            <w:pPr>
              <w:tabs>
                <w:tab w:val="left" w:pos="1134"/>
              </w:tabs>
              <w:spacing w:after="0" w:line="240" w:lineRule="auto"/>
              <w:ind w:firstLine="567"/>
              <w:jc w:val="both"/>
              <w:rPr>
                <w:rFonts w:ascii="Times New Roman" w:hAnsi="Times New Roman" w:cs="Times New Roman"/>
                <w:szCs w:val="28"/>
                <w:lang w:val="ru-RU"/>
              </w:rPr>
            </w:pPr>
          </w:p>
          <w:p w:rsidR="00025A95" w:rsidRPr="001176F0" w:rsidRDefault="00025A95" w:rsidP="00A66049">
            <w:pPr>
              <w:shd w:val="clear" w:color="auto" w:fill="FFFFFF"/>
              <w:tabs>
                <w:tab w:val="left" w:pos="1134"/>
              </w:tabs>
              <w:spacing w:after="0" w:line="240" w:lineRule="auto"/>
              <w:ind w:firstLine="397"/>
              <w:jc w:val="both"/>
              <w:rPr>
                <w:rFonts w:ascii="Times New Roman" w:hAnsi="Times New Roman" w:cs="Times New Roman"/>
                <w:sz w:val="28"/>
                <w:szCs w:val="28"/>
                <w:lang w:val="ru-RU"/>
              </w:rPr>
            </w:pPr>
            <w:r w:rsidRPr="001176F0">
              <w:rPr>
                <w:rFonts w:ascii="Times New Roman" w:hAnsi="Times New Roman" w:cs="Times New Roman"/>
                <w:sz w:val="28"/>
                <w:szCs w:val="28"/>
                <w:lang w:val="ru-RU"/>
              </w:rPr>
              <w:t>2. Внести в</w:t>
            </w:r>
            <w:r w:rsidR="000C057F" w:rsidRPr="001176F0">
              <w:rPr>
                <w:rFonts w:ascii="Times New Roman" w:hAnsi="Times New Roman" w:cs="Times New Roman"/>
                <w:sz w:val="28"/>
                <w:szCs w:val="28"/>
                <w:lang w:val="ru-RU"/>
              </w:rPr>
              <w:t xml:space="preserve"> </w:t>
            </w:r>
            <w:hyperlink r:id="rId15" w:history="1">
              <w:r w:rsidRPr="001176F0">
                <w:rPr>
                  <w:rFonts w:ascii="Times New Roman" w:hAnsi="Times New Roman" w:cs="Times New Roman"/>
                  <w:sz w:val="28"/>
                  <w:szCs w:val="28"/>
                  <w:lang w:val="ru-RU"/>
                </w:rPr>
                <w:t>постановление</w:t>
              </w:r>
            </w:hyperlink>
            <w:r w:rsidR="000C057F" w:rsidRPr="001176F0">
              <w:rPr>
                <w:rFonts w:ascii="Times New Roman" w:hAnsi="Times New Roman" w:cs="Times New Roman"/>
                <w:sz w:val="28"/>
                <w:szCs w:val="28"/>
                <w:lang w:val="ru-RU"/>
              </w:rPr>
              <w:t xml:space="preserve"> </w:t>
            </w:r>
            <w:r w:rsidRPr="001176F0">
              <w:rPr>
                <w:rFonts w:ascii="Times New Roman" w:hAnsi="Times New Roman" w:cs="Times New Roman"/>
                <w:sz w:val="28"/>
                <w:szCs w:val="28"/>
                <w:lang w:val="ru-RU"/>
              </w:rPr>
              <w:t>Правительства Кыргызской Республики</w:t>
            </w:r>
            <w:r w:rsidRPr="001176F0">
              <w:rPr>
                <w:rFonts w:ascii="Times New Roman" w:hAnsi="Times New Roman" w:cs="Times New Roman"/>
                <w:sz w:val="28"/>
                <w:szCs w:val="28"/>
                <w:lang w:val="ru-RU"/>
              </w:rPr>
              <w:br/>
              <w:t>«Об утверждении</w:t>
            </w:r>
            <w:r w:rsidR="000C057F" w:rsidRPr="001176F0">
              <w:rPr>
                <w:rFonts w:ascii="Times New Roman" w:hAnsi="Times New Roman" w:cs="Times New Roman"/>
                <w:sz w:val="28"/>
                <w:szCs w:val="28"/>
                <w:lang w:val="ru-RU"/>
              </w:rPr>
              <w:t xml:space="preserve"> </w:t>
            </w:r>
            <w:hyperlink r:id="rId16" w:history="1">
              <w:r w:rsidRPr="001176F0">
                <w:rPr>
                  <w:rFonts w:ascii="Times New Roman" w:hAnsi="Times New Roman" w:cs="Times New Roman"/>
                  <w:sz w:val="28"/>
                  <w:szCs w:val="28"/>
                  <w:lang w:val="ru-RU"/>
                </w:rPr>
                <w:t>Инструкции</w:t>
              </w:r>
            </w:hyperlink>
            <w:r w:rsidR="000C057F" w:rsidRPr="001176F0">
              <w:rPr>
                <w:rFonts w:ascii="Times New Roman" w:hAnsi="Times New Roman" w:cs="Times New Roman"/>
                <w:sz w:val="28"/>
                <w:szCs w:val="28"/>
                <w:lang w:val="ru-RU"/>
              </w:rPr>
              <w:t xml:space="preserve"> </w:t>
            </w:r>
            <w:r w:rsidRPr="001176F0">
              <w:rPr>
                <w:rFonts w:ascii="Times New Roman" w:hAnsi="Times New Roman" w:cs="Times New Roman"/>
                <w:sz w:val="28"/>
                <w:szCs w:val="28"/>
                <w:lang w:val="ru-RU"/>
              </w:rPr>
              <w:t>о работе органов внутренних дел по осуществлению контрольно-разрешительных функций и</w:t>
            </w:r>
            <w:r w:rsidR="000C057F" w:rsidRPr="001176F0">
              <w:rPr>
                <w:rFonts w:ascii="Times New Roman" w:hAnsi="Times New Roman" w:cs="Times New Roman"/>
                <w:sz w:val="28"/>
                <w:szCs w:val="28"/>
                <w:lang w:val="ru-RU"/>
              </w:rPr>
              <w:t xml:space="preserve"> </w:t>
            </w:r>
            <w:hyperlink r:id="rId17" w:history="1">
              <w:r w:rsidRPr="001176F0">
                <w:rPr>
                  <w:rFonts w:ascii="Times New Roman" w:hAnsi="Times New Roman" w:cs="Times New Roman"/>
                  <w:sz w:val="28"/>
                  <w:szCs w:val="28"/>
                  <w:lang w:val="ru-RU"/>
                </w:rPr>
                <w:t>Инструкции</w:t>
              </w:r>
            </w:hyperlink>
            <w:r w:rsidR="000C057F" w:rsidRPr="001176F0">
              <w:rPr>
                <w:rFonts w:ascii="Times New Roman" w:hAnsi="Times New Roman" w:cs="Times New Roman"/>
                <w:sz w:val="28"/>
                <w:szCs w:val="28"/>
                <w:lang w:val="ru-RU"/>
              </w:rPr>
              <w:t xml:space="preserve"> </w:t>
            </w:r>
            <w:r w:rsidRPr="001176F0">
              <w:rPr>
                <w:rFonts w:ascii="Times New Roman" w:hAnsi="Times New Roman" w:cs="Times New Roman"/>
                <w:sz w:val="28"/>
                <w:szCs w:val="28"/>
                <w:lang w:val="ru-RU"/>
              </w:rPr>
              <w:t>о работе органов внутренних дел по контролю за оборотом служебного и гражданского оружия, боеприпасов к нему и о порядке открытия оружейно-ремонтных мастерских» от 15 февраля 2011 года № 47 следующие изменения:</w:t>
            </w:r>
          </w:p>
          <w:p w:rsidR="00025A95" w:rsidRPr="001176F0" w:rsidRDefault="00025A95" w:rsidP="00A66049">
            <w:pPr>
              <w:tabs>
                <w:tab w:val="left" w:pos="1134"/>
              </w:tabs>
              <w:spacing w:after="0" w:line="240" w:lineRule="auto"/>
              <w:ind w:firstLine="567"/>
              <w:jc w:val="both"/>
              <w:rPr>
                <w:rFonts w:ascii="Times New Roman" w:hAnsi="Times New Roman" w:cs="Times New Roman"/>
                <w:sz w:val="28"/>
                <w:szCs w:val="28"/>
              </w:rPr>
            </w:pPr>
            <w:r w:rsidRPr="001176F0">
              <w:rPr>
                <w:rFonts w:ascii="Times New Roman" w:hAnsi="Times New Roman" w:cs="Times New Roman"/>
                <w:sz w:val="28"/>
                <w:szCs w:val="28"/>
                <w:lang w:val="ru-RU"/>
              </w:rPr>
              <w:t>1) в</w:t>
            </w:r>
            <w:r w:rsidR="000C057F" w:rsidRPr="001176F0">
              <w:rPr>
                <w:rFonts w:ascii="Times New Roman" w:hAnsi="Times New Roman" w:cs="Times New Roman"/>
                <w:sz w:val="28"/>
                <w:szCs w:val="28"/>
                <w:lang w:val="ru-RU"/>
              </w:rPr>
              <w:t xml:space="preserve"> </w:t>
            </w:r>
            <w:hyperlink r:id="rId18" w:history="1">
              <w:r w:rsidRPr="001176F0">
                <w:rPr>
                  <w:rFonts w:ascii="Times New Roman" w:hAnsi="Times New Roman" w:cs="Times New Roman"/>
                  <w:sz w:val="28"/>
                  <w:szCs w:val="28"/>
                  <w:lang w:val="ru-RU"/>
                </w:rPr>
                <w:t>Инструкции</w:t>
              </w:r>
            </w:hyperlink>
            <w:r w:rsidR="000C057F" w:rsidRPr="001176F0">
              <w:rPr>
                <w:rFonts w:ascii="Times New Roman" w:hAnsi="Times New Roman" w:cs="Times New Roman"/>
                <w:sz w:val="28"/>
                <w:szCs w:val="28"/>
                <w:lang w:val="ru-RU"/>
              </w:rPr>
              <w:t xml:space="preserve"> </w:t>
            </w:r>
            <w:r w:rsidRPr="001176F0">
              <w:rPr>
                <w:rFonts w:ascii="Times New Roman" w:hAnsi="Times New Roman" w:cs="Times New Roman"/>
                <w:sz w:val="28"/>
                <w:szCs w:val="28"/>
                <w:lang w:val="ru-RU"/>
              </w:rPr>
              <w:t>о работе органов внутренних дел по контролю за оборотом служебного и гражданского оружия, боеприпасов к нему и о порядке открытия оружейно-ремонтных мастерских, утвержденной вышеуказанным</w:t>
            </w:r>
            <w:r w:rsidR="000C057F" w:rsidRPr="001176F0">
              <w:rPr>
                <w:rFonts w:ascii="Times New Roman" w:hAnsi="Times New Roman" w:cs="Times New Roman"/>
                <w:sz w:val="28"/>
                <w:szCs w:val="28"/>
                <w:lang w:val="ru-RU"/>
              </w:rPr>
              <w:t xml:space="preserve"> </w:t>
            </w:r>
            <w:hyperlink r:id="rId19" w:history="1">
              <w:r w:rsidRPr="001176F0">
                <w:rPr>
                  <w:rFonts w:ascii="Times New Roman" w:hAnsi="Times New Roman" w:cs="Times New Roman"/>
                  <w:sz w:val="28"/>
                  <w:szCs w:val="28"/>
                  <w:lang w:val="ru-RU"/>
                </w:rPr>
                <w:t>постановлением</w:t>
              </w:r>
            </w:hyperlink>
            <w:r w:rsidRPr="001176F0">
              <w:rPr>
                <w:rFonts w:ascii="Times New Roman" w:hAnsi="Times New Roman" w:cs="Times New Roman"/>
                <w:sz w:val="28"/>
                <w:szCs w:val="28"/>
                <w:lang w:val="ru-RU"/>
              </w:rPr>
              <w:t>:</w:t>
            </w:r>
            <w:r w:rsidR="000C057F" w:rsidRPr="001176F0">
              <w:rPr>
                <w:rFonts w:ascii="Times New Roman" w:hAnsi="Times New Roman" w:cs="Times New Roman"/>
                <w:sz w:val="28"/>
                <w:szCs w:val="28"/>
                <w:lang w:val="ru-RU"/>
              </w:rPr>
              <w:t xml:space="preserve"> </w:t>
            </w:r>
            <w:r w:rsidRPr="001176F0">
              <w:rPr>
                <w:rFonts w:ascii="Times New Roman" w:hAnsi="Times New Roman" w:cs="Times New Roman"/>
                <w:sz w:val="28"/>
                <w:szCs w:val="28"/>
                <w:lang w:val="ru-RU"/>
              </w:rPr>
              <w:t>(абзац первый</w:t>
            </w:r>
            <w:r w:rsidR="000C057F" w:rsidRPr="001176F0">
              <w:rPr>
                <w:rFonts w:ascii="Times New Roman" w:hAnsi="Times New Roman" w:cs="Times New Roman"/>
                <w:sz w:val="28"/>
                <w:szCs w:val="28"/>
                <w:lang w:val="ru-RU"/>
              </w:rPr>
              <w:t xml:space="preserve"> </w:t>
            </w:r>
            <w:r w:rsidRPr="001176F0">
              <w:rPr>
                <w:rFonts w:ascii="Times New Roman" w:hAnsi="Times New Roman" w:cs="Times New Roman"/>
                <w:sz w:val="28"/>
                <w:szCs w:val="28"/>
                <w:lang w:val="ru-RU"/>
              </w:rPr>
              <w:t>подпункта 1)</w:t>
            </w:r>
            <w:r w:rsidR="00986892">
              <w:rPr>
                <w:rFonts w:ascii="Times New Roman" w:hAnsi="Times New Roman" w:cs="Times New Roman"/>
                <w:sz w:val="28"/>
                <w:szCs w:val="28"/>
                <w:lang w:val="ru-RU"/>
              </w:rPr>
              <w:t xml:space="preserve">; </w:t>
            </w:r>
          </w:p>
          <w:p w:rsidR="00025A95" w:rsidRPr="001176F0" w:rsidRDefault="00025A95" w:rsidP="00A66049">
            <w:pPr>
              <w:tabs>
                <w:tab w:val="left" w:pos="1134"/>
              </w:tabs>
              <w:spacing w:after="0" w:line="240" w:lineRule="auto"/>
              <w:ind w:firstLine="567"/>
              <w:jc w:val="both"/>
              <w:rPr>
                <w:rFonts w:ascii="Times New Roman" w:hAnsi="Times New Roman" w:cs="Times New Roman"/>
                <w:sz w:val="28"/>
                <w:szCs w:val="28"/>
              </w:rPr>
            </w:pPr>
            <w:r w:rsidRPr="001176F0">
              <w:rPr>
                <w:rFonts w:ascii="Times New Roman" w:hAnsi="Times New Roman" w:cs="Times New Roman"/>
                <w:sz w:val="28"/>
                <w:szCs w:val="28"/>
              </w:rPr>
              <w:t xml:space="preserve">- наименование главы 3 после слова </w:t>
            </w:r>
            <w:r w:rsidRPr="001176F0">
              <w:rPr>
                <w:rFonts w:ascii="Times New Roman" w:hAnsi="Times New Roman" w:cs="Times New Roman"/>
                <w:sz w:val="28"/>
                <w:szCs w:val="28"/>
                <w:lang w:val="ru-RU"/>
              </w:rPr>
              <w:t>«</w:t>
            </w:r>
            <w:r w:rsidRPr="001176F0">
              <w:rPr>
                <w:rFonts w:ascii="Times New Roman" w:hAnsi="Times New Roman" w:cs="Times New Roman"/>
                <w:sz w:val="28"/>
                <w:szCs w:val="28"/>
              </w:rPr>
              <w:t>использованием</w:t>
            </w:r>
            <w:r w:rsidRPr="001176F0">
              <w:rPr>
                <w:rFonts w:ascii="Times New Roman" w:hAnsi="Times New Roman" w:cs="Times New Roman"/>
                <w:sz w:val="28"/>
                <w:szCs w:val="28"/>
                <w:lang w:val="ru-RU"/>
              </w:rPr>
              <w:t>»</w:t>
            </w:r>
            <w:r w:rsidRPr="001176F0">
              <w:rPr>
                <w:rFonts w:ascii="Times New Roman" w:hAnsi="Times New Roman" w:cs="Times New Roman"/>
                <w:sz w:val="28"/>
                <w:szCs w:val="28"/>
              </w:rPr>
              <w:t xml:space="preserve"> дополнить словом </w:t>
            </w:r>
            <w:r w:rsidRPr="001176F0">
              <w:rPr>
                <w:rFonts w:ascii="Times New Roman" w:hAnsi="Times New Roman" w:cs="Times New Roman"/>
                <w:sz w:val="28"/>
                <w:szCs w:val="28"/>
                <w:lang w:val="ru-RU"/>
              </w:rPr>
              <w:t>«</w:t>
            </w:r>
            <w:r w:rsidRPr="001176F0">
              <w:rPr>
                <w:rFonts w:ascii="Times New Roman" w:hAnsi="Times New Roman" w:cs="Times New Roman"/>
                <w:sz w:val="28"/>
                <w:szCs w:val="28"/>
              </w:rPr>
              <w:t>, передачей</w:t>
            </w:r>
            <w:r w:rsidRPr="001176F0">
              <w:rPr>
                <w:rFonts w:ascii="Times New Roman" w:hAnsi="Times New Roman" w:cs="Times New Roman"/>
                <w:sz w:val="28"/>
                <w:szCs w:val="28"/>
                <w:lang w:val="ru-RU"/>
              </w:rPr>
              <w:t>»</w:t>
            </w:r>
            <w:r w:rsidRPr="001176F0">
              <w:rPr>
                <w:rFonts w:ascii="Times New Roman" w:hAnsi="Times New Roman" w:cs="Times New Roman"/>
                <w:sz w:val="28"/>
                <w:szCs w:val="28"/>
              </w:rPr>
              <w:t>;</w:t>
            </w:r>
            <w:r w:rsidRPr="001176F0">
              <w:rPr>
                <w:rFonts w:ascii="Times New Roman" w:hAnsi="Times New Roman" w:cs="Times New Roman"/>
                <w:sz w:val="28"/>
                <w:szCs w:val="28"/>
                <w:lang w:val="ru-RU"/>
              </w:rPr>
              <w:t xml:space="preserve"> (абзац второй подпункта 1)</w:t>
            </w:r>
            <w:r w:rsidR="00986892">
              <w:rPr>
                <w:rFonts w:ascii="Times New Roman" w:hAnsi="Times New Roman" w:cs="Times New Roman"/>
                <w:sz w:val="28"/>
                <w:szCs w:val="28"/>
                <w:lang w:val="ru-RU"/>
              </w:rPr>
              <w:t xml:space="preserve">; </w:t>
            </w:r>
          </w:p>
          <w:p w:rsidR="00025A95" w:rsidRPr="001176F0" w:rsidRDefault="00025A95" w:rsidP="00A66049">
            <w:pPr>
              <w:tabs>
                <w:tab w:val="left" w:pos="1134"/>
              </w:tabs>
              <w:spacing w:after="0" w:line="240" w:lineRule="auto"/>
              <w:ind w:firstLine="567"/>
              <w:jc w:val="both"/>
              <w:rPr>
                <w:rFonts w:ascii="Times New Roman" w:hAnsi="Times New Roman" w:cs="Times New Roman"/>
                <w:sz w:val="28"/>
                <w:szCs w:val="28"/>
              </w:rPr>
            </w:pPr>
            <w:r w:rsidRPr="001176F0">
              <w:rPr>
                <w:rFonts w:ascii="Times New Roman" w:hAnsi="Times New Roman" w:cs="Times New Roman"/>
                <w:sz w:val="28"/>
                <w:szCs w:val="28"/>
              </w:rPr>
              <w:t>- пункт 40 изложить в следующей редакции:</w:t>
            </w:r>
            <w:r w:rsidRPr="001176F0">
              <w:rPr>
                <w:rFonts w:ascii="Times New Roman" w:hAnsi="Times New Roman" w:cs="Times New Roman"/>
                <w:sz w:val="28"/>
                <w:szCs w:val="28"/>
                <w:lang w:val="ru-RU"/>
              </w:rPr>
              <w:t xml:space="preserve"> (абзац третий</w:t>
            </w:r>
            <w:r w:rsidRPr="001176F0">
              <w:rPr>
                <w:rFonts w:ascii="Times New Roman" w:hAnsi="Times New Roman" w:cs="Times New Roman"/>
                <w:sz w:val="28"/>
                <w:szCs w:val="28"/>
                <w:lang w:val="ru-RU"/>
              </w:rPr>
              <w:br/>
              <w:t>подпункта 1)</w:t>
            </w:r>
            <w:r w:rsidR="00986892">
              <w:rPr>
                <w:rFonts w:ascii="Times New Roman" w:hAnsi="Times New Roman" w:cs="Times New Roman"/>
                <w:sz w:val="28"/>
                <w:szCs w:val="28"/>
                <w:lang w:val="ru-RU"/>
              </w:rPr>
              <w:t xml:space="preserve">; </w:t>
            </w:r>
          </w:p>
          <w:p w:rsidR="00025A95" w:rsidRPr="001176F0" w:rsidRDefault="00025A95" w:rsidP="00A66049">
            <w:pPr>
              <w:shd w:val="clear" w:color="auto" w:fill="FFFFFF"/>
              <w:tabs>
                <w:tab w:val="left" w:pos="1134"/>
              </w:tabs>
              <w:spacing w:after="0" w:line="240" w:lineRule="auto"/>
              <w:ind w:firstLine="397"/>
              <w:jc w:val="both"/>
              <w:rPr>
                <w:rFonts w:ascii="Times New Roman" w:hAnsi="Times New Roman" w:cs="Times New Roman"/>
                <w:sz w:val="28"/>
                <w:szCs w:val="28"/>
                <w:lang w:val="ru-RU"/>
              </w:rPr>
            </w:pPr>
            <w:r w:rsidRPr="001176F0">
              <w:rPr>
                <w:rFonts w:ascii="Times New Roman" w:hAnsi="Times New Roman" w:cs="Times New Roman"/>
                <w:sz w:val="28"/>
                <w:szCs w:val="28"/>
              </w:rPr>
              <w:t xml:space="preserve">«40. Право </w:t>
            </w:r>
            <w:r w:rsidRPr="001176F0">
              <w:rPr>
                <w:rFonts w:ascii="Times New Roman" w:hAnsi="Times New Roman" w:cs="Times New Roman"/>
                <w:sz w:val="28"/>
                <w:szCs w:val="28"/>
                <w:lang w:val="ru-RU"/>
              </w:rPr>
              <w:t>на приобретение охотничьего огнестрельного оружия с нарезным стволом имеют лица, определенные</w:t>
            </w:r>
            <w:r w:rsidR="000C057F" w:rsidRPr="001176F0">
              <w:rPr>
                <w:rFonts w:ascii="Times New Roman" w:hAnsi="Times New Roman" w:cs="Times New Roman"/>
                <w:sz w:val="28"/>
                <w:szCs w:val="28"/>
                <w:lang w:val="ru-RU"/>
              </w:rPr>
              <w:t xml:space="preserve"> </w:t>
            </w:r>
            <w:hyperlink r:id="rId20" w:history="1">
              <w:r w:rsidRPr="001176F0">
                <w:rPr>
                  <w:rFonts w:ascii="Times New Roman" w:hAnsi="Times New Roman" w:cs="Times New Roman"/>
                  <w:sz w:val="28"/>
                  <w:szCs w:val="28"/>
                  <w:lang w:val="ru-RU"/>
                </w:rPr>
                <w:t>Законом</w:t>
              </w:r>
            </w:hyperlink>
            <w:r w:rsidR="000C057F" w:rsidRPr="001176F0">
              <w:rPr>
                <w:rFonts w:ascii="Times New Roman" w:hAnsi="Times New Roman" w:cs="Times New Roman"/>
                <w:sz w:val="28"/>
                <w:szCs w:val="28"/>
                <w:lang w:val="ru-RU"/>
              </w:rPr>
              <w:t xml:space="preserve"> </w:t>
            </w:r>
            <w:r w:rsidRPr="001176F0">
              <w:rPr>
                <w:rFonts w:ascii="Times New Roman" w:hAnsi="Times New Roman" w:cs="Times New Roman"/>
                <w:sz w:val="28"/>
                <w:szCs w:val="28"/>
                <w:lang w:val="ru-RU"/>
              </w:rPr>
              <w:t>Кыргызской Республики «Об оружии»:»;</w:t>
            </w:r>
          </w:p>
          <w:p w:rsidR="00025A95" w:rsidRPr="001176F0" w:rsidRDefault="00025A95" w:rsidP="00A66049">
            <w:pPr>
              <w:tabs>
                <w:tab w:val="left" w:pos="1134"/>
              </w:tabs>
              <w:spacing w:after="0" w:line="240" w:lineRule="auto"/>
              <w:ind w:firstLine="567"/>
              <w:jc w:val="both"/>
              <w:rPr>
                <w:rFonts w:ascii="Times New Roman" w:hAnsi="Times New Roman" w:cs="Times New Roman"/>
                <w:sz w:val="28"/>
                <w:szCs w:val="28"/>
                <w:lang w:val="ru-RU"/>
              </w:rPr>
            </w:pPr>
            <w:r w:rsidRPr="001176F0">
              <w:rPr>
                <w:rFonts w:ascii="Times New Roman" w:hAnsi="Times New Roman" w:cs="Times New Roman"/>
                <w:sz w:val="28"/>
                <w:szCs w:val="28"/>
                <w:lang w:val="ru-RU"/>
              </w:rPr>
              <w:t>2) в</w:t>
            </w:r>
            <w:r w:rsidR="000C057F" w:rsidRPr="001176F0">
              <w:rPr>
                <w:rFonts w:ascii="Times New Roman" w:hAnsi="Times New Roman" w:cs="Times New Roman"/>
                <w:sz w:val="28"/>
                <w:szCs w:val="28"/>
                <w:lang w:val="ru-RU"/>
              </w:rPr>
              <w:t xml:space="preserve"> </w:t>
            </w:r>
            <w:hyperlink r:id="rId21" w:history="1">
              <w:r w:rsidRPr="001176F0">
                <w:rPr>
                  <w:rFonts w:ascii="Times New Roman" w:hAnsi="Times New Roman" w:cs="Times New Roman"/>
                  <w:sz w:val="28"/>
                  <w:szCs w:val="28"/>
                  <w:lang w:val="ru-RU"/>
                </w:rPr>
                <w:t>приложении 11</w:t>
              </w:r>
            </w:hyperlink>
            <w:r w:rsidR="000C057F" w:rsidRPr="001176F0">
              <w:rPr>
                <w:rFonts w:ascii="Times New Roman" w:hAnsi="Times New Roman" w:cs="Times New Roman"/>
                <w:sz w:val="28"/>
                <w:szCs w:val="28"/>
                <w:lang w:val="ru-RU"/>
              </w:rPr>
              <w:t xml:space="preserve"> </w:t>
            </w:r>
            <w:r w:rsidRPr="001176F0">
              <w:rPr>
                <w:rFonts w:ascii="Times New Roman" w:hAnsi="Times New Roman" w:cs="Times New Roman"/>
                <w:sz w:val="28"/>
                <w:szCs w:val="28"/>
                <w:lang w:val="ru-RU"/>
              </w:rPr>
              <w:t>к вышеуказанной Инструкции:</w:t>
            </w:r>
            <w:r w:rsidR="000C057F" w:rsidRPr="001176F0">
              <w:rPr>
                <w:rFonts w:ascii="Times New Roman" w:hAnsi="Times New Roman" w:cs="Times New Roman"/>
                <w:sz w:val="28"/>
                <w:szCs w:val="28"/>
                <w:lang w:val="ru-RU"/>
              </w:rPr>
              <w:t xml:space="preserve"> </w:t>
            </w:r>
            <w:r w:rsidRPr="001176F0">
              <w:rPr>
                <w:rFonts w:ascii="Times New Roman" w:hAnsi="Times New Roman" w:cs="Times New Roman"/>
                <w:sz w:val="28"/>
                <w:szCs w:val="28"/>
                <w:lang w:val="ru-RU"/>
              </w:rPr>
              <w:t>(абзац первый</w:t>
            </w:r>
            <w:r w:rsidR="000C057F" w:rsidRPr="001176F0">
              <w:rPr>
                <w:rFonts w:ascii="Times New Roman" w:hAnsi="Times New Roman" w:cs="Times New Roman"/>
                <w:sz w:val="28"/>
                <w:szCs w:val="28"/>
                <w:lang w:val="ru-RU"/>
              </w:rPr>
              <w:t xml:space="preserve"> </w:t>
            </w:r>
            <w:r w:rsidRPr="001176F0">
              <w:rPr>
                <w:rFonts w:ascii="Times New Roman" w:hAnsi="Times New Roman" w:cs="Times New Roman"/>
                <w:sz w:val="28"/>
                <w:szCs w:val="28"/>
                <w:lang w:val="ru-RU"/>
              </w:rPr>
              <w:t>подпункта 2)</w:t>
            </w:r>
            <w:r w:rsidR="00986892">
              <w:rPr>
                <w:rFonts w:ascii="Times New Roman" w:hAnsi="Times New Roman" w:cs="Times New Roman"/>
                <w:sz w:val="28"/>
                <w:szCs w:val="28"/>
                <w:lang w:val="ru-RU"/>
              </w:rPr>
              <w:t xml:space="preserve">; </w:t>
            </w:r>
          </w:p>
          <w:p w:rsidR="00025A95" w:rsidRPr="001176F0" w:rsidRDefault="00025A95" w:rsidP="00A66049">
            <w:pPr>
              <w:tabs>
                <w:tab w:val="left" w:pos="1134"/>
              </w:tabs>
              <w:spacing w:after="0" w:line="240" w:lineRule="auto"/>
              <w:ind w:firstLine="567"/>
              <w:jc w:val="both"/>
              <w:rPr>
                <w:rFonts w:ascii="Times New Roman" w:hAnsi="Times New Roman" w:cs="Times New Roman"/>
                <w:sz w:val="28"/>
                <w:szCs w:val="28"/>
              </w:rPr>
            </w:pPr>
            <w:r w:rsidRPr="001176F0">
              <w:rPr>
                <w:rFonts w:ascii="Times New Roman" w:hAnsi="Times New Roman" w:cs="Times New Roman"/>
                <w:sz w:val="28"/>
                <w:szCs w:val="28"/>
                <w:lang w:val="ru-RU"/>
              </w:rPr>
              <w:t>- слова «охотничий</w:t>
            </w:r>
            <w:r w:rsidRPr="001176F0">
              <w:rPr>
                <w:rFonts w:ascii="Times New Roman" w:hAnsi="Times New Roman" w:cs="Times New Roman"/>
                <w:sz w:val="28"/>
                <w:szCs w:val="28"/>
              </w:rPr>
              <w:t xml:space="preserve"> билет</w:t>
            </w:r>
            <w:r w:rsidRPr="001176F0">
              <w:rPr>
                <w:rFonts w:ascii="Times New Roman" w:hAnsi="Times New Roman" w:cs="Times New Roman"/>
                <w:sz w:val="28"/>
                <w:szCs w:val="28"/>
                <w:lang w:val="ru-RU"/>
              </w:rPr>
              <w:t>»</w:t>
            </w:r>
            <w:r w:rsidRPr="001176F0">
              <w:rPr>
                <w:rFonts w:ascii="Times New Roman" w:hAnsi="Times New Roman" w:cs="Times New Roman"/>
                <w:sz w:val="28"/>
                <w:szCs w:val="28"/>
              </w:rPr>
              <w:t xml:space="preserve"> заменить словами </w:t>
            </w:r>
            <w:r w:rsidRPr="001176F0">
              <w:rPr>
                <w:rFonts w:ascii="Times New Roman" w:hAnsi="Times New Roman" w:cs="Times New Roman"/>
                <w:sz w:val="28"/>
                <w:szCs w:val="28"/>
                <w:lang w:val="ru-RU"/>
              </w:rPr>
              <w:t>«г</w:t>
            </w:r>
            <w:r w:rsidRPr="001176F0">
              <w:rPr>
                <w:rFonts w:ascii="Times New Roman" w:hAnsi="Times New Roman" w:cs="Times New Roman"/>
                <w:sz w:val="28"/>
                <w:szCs w:val="28"/>
              </w:rPr>
              <w:t>осударственное охотничье удостоверение</w:t>
            </w:r>
            <w:r w:rsidRPr="001176F0">
              <w:rPr>
                <w:rFonts w:ascii="Times New Roman" w:hAnsi="Times New Roman" w:cs="Times New Roman"/>
                <w:sz w:val="28"/>
                <w:szCs w:val="28"/>
                <w:lang w:val="ru-RU"/>
              </w:rPr>
              <w:t>»</w:t>
            </w:r>
            <w:r w:rsidRPr="001176F0">
              <w:rPr>
                <w:rFonts w:ascii="Times New Roman" w:hAnsi="Times New Roman" w:cs="Times New Roman"/>
                <w:sz w:val="28"/>
                <w:szCs w:val="28"/>
              </w:rPr>
              <w:t>;</w:t>
            </w:r>
            <w:r w:rsidRPr="001176F0">
              <w:rPr>
                <w:rFonts w:ascii="Times New Roman" w:hAnsi="Times New Roman" w:cs="Times New Roman"/>
                <w:sz w:val="28"/>
                <w:szCs w:val="28"/>
                <w:lang w:val="ru-RU"/>
              </w:rPr>
              <w:t xml:space="preserve"> (абзац второй</w:t>
            </w:r>
            <w:r w:rsidR="001A0268" w:rsidRPr="001176F0">
              <w:rPr>
                <w:rFonts w:ascii="Times New Roman" w:hAnsi="Times New Roman" w:cs="Times New Roman"/>
                <w:sz w:val="28"/>
                <w:szCs w:val="28"/>
                <w:lang w:val="ru-RU"/>
              </w:rPr>
              <w:t xml:space="preserve"> </w:t>
            </w:r>
            <w:r w:rsidRPr="001176F0">
              <w:rPr>
                <w:rFonts w:ascii="Times New Roman" w:hAnsi="Times New Roman" w:cs="Times New Roman"/>
                <w:sz w:val="28"/>
                <w:szCs w:val="28"/>
                <w:lang w:val="ru-RU"/>
              </w:rPr>
              <w:t>подпункта 2)</w:t>
            </w:r>
            <w:r w:rsidR="00986892">
              <w:rPr>
                <w:rFonts w:ascii="Times New Roman" w:hAnsi="Times New Roman" w:cs="Times New Roman"/>
                <w:sz w:val="28"/>
                <w:szCs w:val="28"/>
                <w:lang w:val="ru-RU"/>
              </w:rPr>
              <w:t xml:space="preserve">; </w:t>
            </w:r>
          </w:p>
          <w:p w:rsidR="00025A95" w:rsidRPr="001176F0" w:rsidRDefault="00025A95" w:rsidP="00D92F76">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1176F0">
              <w:rPr>
                <w:rFonts w:ascii="Times New Roman" w:hAnsi="Times New Roman" w:cs="Times New Roman"/>
                <w:sz w:val="28"/>
                <w:szCs w:val="28"/>
                <w:lang w:val="ru-RU"/>
              </w:rPr>
              <w:t xml:space="preserve">- </w:t>
            </w:r>
            <w:r w:rsidRPr="001176F0">
              <w:rPr>
                <w:rFonts w:ascii="Times New Roman" w:hAnsi="Times New Roman" w:cs="Times New Roman"/>
                <w:sz w:val="28"/>
                <w:szCs w:val="28"/>
              </w:rPr>
              <w:t xml:space="preserve">в тексте на официальном языке слово </w:t>
            </w:r>
            <w:r w:rsidRPr="001176F0">
              <w:rPr>
                <w:rFonts w:ascii="Times New Roman" w:hAnsi="Times New Roman" w:cs="Times New Roman"/>
                <w:sz w:val="28"/>
                <w:szCs w:val="28"/>
                <w:lang w:val="ru-RU"/>
              </w:rPr>
              <w:t>«</w:t>
            </w:r>
            <w:r w:rsidRPr="001176F0">
              <w:rPr>
                <w:rFonts w:ascii="Times New Roman" w:hAnsi="Times New Roman" w:cs="Times New Roman"/>
                <w:sz w:val="28"/>
                <w:szCs w:val="28"/>
              </w:rPr>
              <w:t>выданный</w:t>
            </w:r>
            <w:r w:rsidRPr="001176F0">
              <w:rPr>
                <w:rFonts w:ascii="Times New Roman" w:hAnsi="Times New Roman" w:cs="Times New Roman"/>
                <w:sz w:val="28"/>
                <w:szCs w:val="28"/>
                <w:lang w:val="ru-RU"/>
              </w:rPr>
              <w:t>»</w:t>
            </w:r>
            <w:r w:rsidRPr="001176F0">
              <w:rPr>
                <w:rFonts w:ascii="Times New Roman" w:hAnsi="Times New Roman" w:cs="Times New Roman"/>
                <w:sz w:val="28"/>
                <w:szCs w:val="28"/>
              </w:rPr>
              <w:t xml:space="preserve"> заменить словом </w:t>
            </w:r>
            <w:r w:rsidRPr="001176F0">
              <w:rPr>
                <w:rFonts w:ascii="Times New Roman" w:hAnsi="Times New Roman" w:cs="Times New Roman"/>
                <w:sz w:val="28"/>
                <w:szCs w:val="28"/>
                <w:lang w:val="ru-RU"/>
              </w:rPr>
              <w:t>«</w:t>
            </w:r>
            <w:r w:rsidRPr="001176F0">
              <w:rPr>
                <w:rFonts w:ascii="Times New Roman" w:hAnsi="Times New Roman" w:cs="Times New Roman"/>
                <w:sz w:val="28"/>
                <w:szCs w:val="28"/>
              </w:rPr>
              <w:t>выданное</w:t>
            </w:r>
            <w:r w:rsidRPr="001176F0">
              <w:rPr>
                <w:rFonts w:ascii="Times New Roman" w:hAnsi="Times New Roman" w:cs="Times New Roman"/>
                <w:sz w:val="28"/>
                <w:szCs w:val="28"/>
                <w:lang w:val="ru-RU"/>
              </w:rPr>
              <w:t>».</w:t>
            </w:r>
            <w:r w:rsidR="001176F0">
              <w:rPr>
                <w:rFonts w:ascii="Times New Roman" w:hAnsi="Times New Roman" w:cs="Times New Roman"/>
                <w:sz w:val="28"/>
                <w:szCs w:val="28"/>
                <w:lang w:val="ru-RU"/>
              </w:rPr>
              <w:t xml:space="preserve"> (А</w:t>
            </w:r>
            <w:r w:rsidRPr="001176F0">
              <w:rPr>
                <w:rFonts w:ascii="Times New Roman" w:hAnsi="Times New Roman" w:cs="Times New Roman"/>
                <w:sz w:val="28"/>
                <w:szCs w:val="28"/>
                <w:lang w:val="ru-RU"/>
              </w:rPr>
              <w:t>бзац третий подпункта</w:t>
            </w:r>
            <w:r w:rsidR="001176F0">
              <w:rPr>
                <w:rFonts w:ascii="Times New Roman" w:hAnsi="Times New Roman" w:cs="Times New Roman"/>
                <w:sz w:val="28"/>
                <w:szCs w:val="28"/>
                <w:lang w:val="ru-RU"/>
              </w:rPr>
              <w:t xml:space="preserve"> 2</w:t>
            </w:r>
            <w:r w:rsidRPr="001176F0">
              <w:rPr>
                <w:rFonts w:ascii="Times New Roman" w:hAnsi="Times New Roman" w:cs="Times New Roman"/>
                <w:sz w:val="28"/>
                <w:szCs w:val="28"/>
                <w:lang w:val="ru-RU"/>
              </w:rPr>
              <w:t>)</w:t>
            </w:r>
            <w:r w:rsidR="00986892">
              <w:rPr>
                <w:rFonts w:ascii="Times New Roman" w:hAnsi="Times New Roman" w:cs="Times New Roman"/>
                <w:sz w:val="28"/>
                <w:szCs w:val="28"/>
                <w:lang w:val="ru-RU"/>
              </w:rPr>
              <w:t xml:space="preserve">. </w:t>
            </w:r>
          </w:p>
        </w:tc>
      </w:tr>
    </w:tbl>
    <w:p w:rsidR="003F58D2" w:rsidRPr="001176F0" w:rsidRDefault="003F58D2" w:rsidP="00A66049">
      <w:pPr>
        <w:tabs>
          <w:tab w:val="left" w:pos="1134"/>
        </w:tabs>
        <w:spacing w:after="0" w:line="240" w:lineRule="auto"/>
        <w:ind w:left="567"/>
        <w:contextualSpacing/>
        <w:jc w:val="both"/>
        <w:rPr>
          <w:rFonts w:ascii="Times New Roman" w:hAnsi="Times New Roman" w:cs="Times New Roman"/>
          <w:sz w:val="28"/>
          <w:szCs w:val="28"/>
        </w:rPr>
      </w:pPr>
    </w:p>
    <w:p w:rsidR="00025A95" w:rsidRPr="0056609A" w:rsidRDefault="00025A95"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Подзаконными актами могут утверждаться Правила, </w:t>
      </w:r>
      <w:r w:rsidR="003F58D2" w:rsidRPr="0056609A">
        <w:rPr>
          <w:rFonts w:ascii="Times New Roman" w:hAnsi="Times New Roman" w:cs="Times New Roman"/>
          <w:sz w:val="28"/>
          <w:szCs w:val="28"/>
          <w:lang w:val="ru-RU"/>
        </w:rPr>
        <w:t>п</w:t>
      </w:r>
      <w:r w:rsidRPr="0056609A">
        <w:rPr>
          <w:rFonts w:ascii="Times New Roman" w:hAnsi="Times New Roman" w:cs="Times New Roman"/>
          <w:sz w:val="28"/>
          <w:szCs w:val="28"/>
        </w:rPr>
        <w:t xml:space="preserve">оложения, </w:t>
      </w:r>
      <w:r w:rsidR="003F58D2" w:rsidRPr="0056609A">
        <w:rPr>
          <w:rFonts w:ascii="Times New Roman" w:hAnsi="Times New Roman" w:cs="Times New Roman"/>
          <w:sz w:val="28"/>
          <w:szCs w:val="28"/>
          <w:lang w:val="ru-RU"/>
        </w:rPr>
        <w:t>и</w:t>
      </w:r>
      <w:r w:rsidRPr="0056609A">
        <w:rPr>
          <w:rFonts w:ascii="Times New Roman" w:hAnsi="Times New Roman" w:cs="Times New Roman"/>
          <w:sz w:val="28"/>
          <w:szCs w:val="28"/>
        </w:rPr>
        <w:t>нструкции и т.п., которые могут состоять из глав, параграфов, пунктов, подпунктов и абзацев.</w:t>
      </w:r>
    </w:p>
    <w:p w:rsidR="00025A95" w:rsidRPr="0056609A" w:rsidRDefault="00025A95"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color w:val="000000"/>
          <w:sz w:val="28"/>
          <w:szCs w:val="28"/>
          <w:lang w:val="ru-RU"/>
        </w:rPr>
        <w:t xml:space="preserve">Близкие по содержанию пункты значительных по объему проектов подзаконных актов могут объединяться в главы, </w:t>
      </w:r>
      <w:r w:rsidR="00A928D2" w:rsidRPr="0056609A">
        <w:rPr>
          <w:rFonts w:ascii="Times New Roman" w:hAnsi="Times New Roman" w:cs="Times New Roman"/>
          <w:color w:val="000000"/>
          <w:sz w:val="28"/>
          <w:szCs w:val="28"/>
          <w:lang w:val="ru-RU"/>
        </w:rPr>
        <w:t>объединяющие</w:t>
      </w:r>
      <w:r w:rsidR="00AF1C93" w:rsidRPr="0056609A">
        <w:rPr>
          <w:rFonts w:ascii="Times New Roman" w:hAnsi="Times New Roman" w:cs="Times New Roman"/>
          <w:color w:val="000000"/>
          <w:sz w:val="28"/>
          <w:szCs w:val="28"/>
          <w:lang w:val="ru-RU"/>
        </w:rPr>
        <w:t xml:space="preserve"> </w:t>
      </w:r>
      <w:r w:rsidRPr="0056609A">
        <w:rPr>
          <w:rFonts w:ascii="Times New Roman" w:hAnsi="Times New Roman" w:cs="Times New Roman"/>
          <w:color w:val="000000"/>
          <w:sz w:val="28"/>
          <w:szCs w:val="28"/>
          <w:lang w:val="ru-RU"/>
        </w:rPr>
        <w:t>не менее 10 пунктов.</w:t>
      </w:r>
    </w:p>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lastRenderedPageBreak/>
        <w:t xml:space="preserve">Наименование структурного элемента «Глава» пишется с первой прописной буквы, по центру страницы, полужирным шрифтом, обозначается арабскими цифрами с точкой и имеет наименование. Наименование главы начинается с прописной буквы, выделяется полужирным шрифтом и не завершается знаком </w:t>
      </w:r>
      <w:r w:rsidR="001176F0">
        <w:rPr>
          <w:rFonts w:ascii="Times New Roman" w:hAnsi="Times New Roman" w:cs="Times New Roman"/>
          <w:color w:val="000000"/>
          <w:sz w:val="28"/>
          <w:szCs w:val="28"/>
          <w:lang w:val="ru-RU"/>
        </w:rPr>
        <w:t>точкой</w:t>
      </w:r>
      <w:r w:rsidRPr="0056609A">
        <w:rPr>
          <w:rFonts w:ascii="Times New Roman" w:hAnsi="Times New Roman" w:cs="Times New Roman"/>
          <w:color w:val="000000"/>
          <w:sz w:val="28"/>
          <w:szCs w:val="28"/>
          <w:lang w:val="ru-RU"/>
        </w:rPr>
        <w:t>.</w:t>
      </w:r>
    </w:p>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p>
    <w:tbl>
      <w:tblPr>
        <w:tblpPr w:leftFromText="180" w:rightFromText="180" w:vertAnchor="text" w:horzAnchor="page" w:tblpX="1741" w:tblpY="19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1"/>
      </w:tblGrid>
      <w:tr w:rsidR="00025A95" w:rsidRPr="0056609A" w:rsidTr="00D00B7C">
        <w:tc>
          <w:tcPr>
            <w:tcW w:w="9288" w:type="dxa"/>
            <w:shd w:val="clear" w:color="auto" w:fill="auto"/>
          </w:tcPr>
          <w:p w:rsidR="00025A95" w:rsidRPr="0056609A" w:rsidRDefault="00025A95" w:rsidP="00A66049">
            <w:pPr>
              <w:tabs>
                <w:tab w:val="left" w:pos="1134"/>
              </w:tabs>
              <w:spacing w:after="0" w:line="240" w:lineRule="auto"/>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Пример:</w:t>
            </w:r>
          </w:p>
          <w:p w:rsidR="00025A95" w:rsidRPr="0056609A" w:rsidRDefault="00025A95" w:rsidP="00D92F76">
            <w:pPr>
              <w:tabs>
                <w:tab w:val="left" w:pos="1134"/>
              </w:tabs>
              <w:spacing w:after="0" w:line="240" w:lineRule="auto"/>
              <w:ind w:firstLine="567"/>
              <w:jc w:val="center"/>
              <w:rPr>
                <w:rFonts w:ascii="Times New Roman" w:hAnsi="Times New Roman" w:cs="Times New Roman"/>
                <w:color w:val="000000"/>
                <w:sz w:val="28"/>
                <w:szCs w:val="28"/>
                <w:lang w:val="ru-RU"/>
              </w:rPr>
            </w:pPr>
            <w:r w:rsidRPr="0056609A">
              <w:rPr>
                <w:rFonts w:ascii="Times New Roman" w:hAnsi="Times New Roman" w:cs="Times New Roman"/>
                <w:b/>
                <w:color w:val="000000"/>
                <w:sz w:val="28"/>
                <w:szCs w:val="28"/>
                <w:lang w:val="ru-RU"/>
              </w:rPr>
              <w:t>Глава 5. Права и обязанности</w:t>
            </w:r>
          </w:p>
        </w:tc>
      </w:tr>
    </w:tbl>
    <w:p w:rsidR="003F58D2" w:rsidRPr="0056609A" w:rsidRDefault="003F58D2" w:rsidP="00A66049">
      <w:pPr>
        <w:tabs>
          <w:tab w:val="left" w:pos="1134"/>
        </w:tabs>
        <w:spacing w:after="0" w:line="240" w:lineRule="auto"/>
        <w:ind w:left="567"/>
        <w:contextualSpacing/>
        <w:jc w:val="both"/>
        <w:rPr>
          <w:rFonts w:ascii="Times New Roman" w:hAnsi="Times New Roman" w:cs="Times New Roman"/>
          <w:sz w:val="28"/>
          <w:szCs w:val="28"/>
        </w:rPr>
      </w:pPr>
    </w:p>
    <w:p w:rsidR="00025A95" w:rsidRPr="0056609A" w:rsidRDefault="00025A95"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Главы могут подразделяться на параграфы. Параграфы обозначаются знаком «§», имеют порядковый номер, обозначаемый арабскими цифрами с точкой</w:t>
      </w:r>
      <w:r w:rsidR="003F58D2"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и наименование, оформляемое с прописной буквы по центру страницы в одну строку</w:t>
      </w:r>
      <w:r w:rsidR="003F58D2"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с обозначением номера параграфа</w:t>
      </w:r>
      <w:r w:rsidR="000F1A6E" w:rsidRPr="0056609A">
        <w:rPr>
          <w:rFonts w:ascii="Times New Roman" w:hAnsi="Times New Roman" w:cs="Times New Roman"/>
          <w:sz w:val="28"/>
          <w:szCs w:val="28"/>
        </w:rPr>
        <w:t xml:space="preserve"> и выделя</w:t>
      </w:r>
      <w:r w:rsidR="00A73561">
        <w:rPr>
          <w:rFonts w:ascii="Times New Roman" w:hAnsi="Times New Roman" w:cs="Times New Roman"/>
          <w:sz w:val="28"/>
          <w:szCs w:val="28"/>
          <w:lang w:val="ru-RU"/>
        </w:rPr>
        <w:t>ются</w:t>
      </w:r>
      <w:r w:rsidR="000F1A6E" w:rsidRPr="0056609A">
        <w:rPr>
          <w:rFonts w:ascii="Times New Roman" w:hAnsi="Times New Roman" w:cs="Times New Roman"/>
          <w:sz w:val="28"/>
          <w:szCs w:val="28"/>
        </w:rPr>
        <w:t xml:space="preserve"> полужирным шрифтом</w:t>
      </w:r>
      <w:r w:rsidRPr="0056609A">
        <w:rPr>
          <w:rFonts w:ascii="Times New Roman" w:hAnsi="Times New Roman" w:cs="Times New Roman"/>
          <w:sz w:val="28"/>
          <w:szCs w:val="28"/>
        </w:rPr>
        <w:t>.</w:t>
      </w:r>
    </w:p>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1"/>
      </w:tblGrid>
      <w:tr w:rsidR="00025A95" w:rsidRPr="0056609A" w:rsidTr="00D00B7C">
        <w:tc>
          <w:tcPr>
            <w:tcW w:w="9571" w:type="dxa"/>
            <w:shd w:val="clear" w:color="auto" w:fill="auto"/>
          </w:tcPr>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Пример:</w:t>
            </w:r>
          </w:p>
          <w:p w:rsidR="00025A95" w:rsidRPr="001176F0" w:rsidRDefault="00025A95" w:rsidP="00A66049">
            <w:pPr>
              <w:tabs>
                <w:tab w:val="left" w:pos="1134"/>
              </w:tabs>
              <w:spacing w:after="0" w:line="240" w:lineRule="auto"/>
              <w:ind w:firstLine="567"/>
              <w:jc w:val="center"/>
              <w:rPr>
                <w:rFonts w:ascii="Times New Roman" w:hAnsi="Times New Roman" w:cs="Times New Roman"/>
                <w:b/>
                <w:color w:val="000000"/>
                <w:sz w:val="28"/>
                <w:szCs w:val="28"/>
                <w:lang w:val="ru-RU"/>
              </w:rPr>
            </w:pPr>
            <w:r w:rsidRPr="001176F0">
              <w:rPr>
                <w:rFonts w:ascii="Times New Roman" w:hAnsi="Times New Roman" w:cs="Times New Roman"/>
                <w:b/>
                <w:color w:val="000000"/>
                <w:sz w:val="28"/>
                <w:szCs w:val="28"/>
                <w:lang w:val="ru-RU"/>
              </w:rPr>
              <w:t>Глава 5. Земельные правоотношения</w:t>
            </w:r>
          </w:p>
          <w:p w:rsidR="001176F0" w:rsidRDefault="00025A95" w:rsidP="00A66049">
            <w:pPr>
              <w:shd w:val="clear" w:color="auto" w:fill="FFFFFF"/>
              <w:tabs>
                <w:tab w:val="left" w:pos="1134"/>
              </w:tabs>
              <w:spacing w:after="0" w:line="240" w:lineRule="auto"/>
              <w:ind w:firstLine="567"/>
              <w:jc w:val="center"/>
              <w:rPr>
                <w:rFonts w:ascii="Times New Roman" w:hAnsi="Times New Roman" w:cs="Times New Roman"/>
                <w:b/>
                <w:color w:val="000000"/>
                <w:sz w:val="28"/>
                <w:szCs w:val="28"/>
                <w:lang w:val="ru-RU"/>
              </w:rPr>
            </w:pPr>
            <w:r w:rsidRPr="001176F0">
              <w:rPr>
                <w:rFonts w:ascii="Times New Roman" w:hAnsi="Times New Roman" w:cs="Times New Roman"/>
                <w:b/>
                <w:color w:val="000000"/>
                <w:sz w:val="28"/>
                <w:szCs w:val="28"/>
                <w:lang w:val="ru-RU"/>
              </w:rPr>
              <w:t xml:space="preserve">§ 1. Об отдельных аспектах правового регулирования </w:t>
            </w:r>
          </w:p>
          <w:p w:rsidR="00025A95" w:rsidRPr="0056609A" w:rsidRDefault="00025A95" w:rsidP="00D92F76">
            <w:pPr>
              <w:shd w:val="clear" w:color="auto" w:fill="FFFFFF"/>
              <w:tabs>
                <w:tab w:val="left" w:pos="1134"/>
              </w:tabs>
              <w:spacing w:after="0" w:line="240" w:lineRule="auto"/>
              <w:ind w:firstLine="567"/>
              <w:jc w:val="center"/>
              <w:rPr>
                <w:rFonts w:ascii="Times New Roman" w:hAnsi="Times New Roman" w:cs="Times New Roman"/>
                <w:color w:val="000000"/>
                <w:sz w:val="28"/>
                <w:szCs w:val="28"/>
                <w:lang w:val="ru-RU"/>
              </w:rPr>
            </w:pPr>
            <w:r w:rsidRPr="001176F0">
              <w:rPr>
                <w:rFonts w:ascii="Times New Roman" w:hAnsi="Times New Roman" w:cs="Times New Roman"/>
                <w:b/>
                <w:color w:val="000000"/>
                <w:sz w:val="28"/>
                <w:szCs w:val="28"/>
                <w:lang w:val="ru-RU"/>
              </w:rPr>
              <w:t>земельных правоотношений</w:t>
            </w:r>
          </w:p>
        </w:tc>
      </w:tr>
    </w:tbl>
    <w:p w:rsidR="003236B8" w:rsidRPr="0056609A" w:rsidRDefault="003236B8" w:rsidP="003236B8">
      <w:pPr>
        <w:shd w:val="clear" w:color="auto" w:fill="FFFFFF"/>
        <w:tabs>
          <w:tab w:val="left" w:pos="1134"/>
        </w:tabs>
        <w:spacing w:after="0" w:line="240" w:lineRule="auto"/>
        <w:ind w:left="567"/>
        <w:contextualSpacing/>
        <w:jc w:val="both"/>
        <w:rPr>
          <w:rFonts w:ascii="Times New Roman" w:hAnsi="Times New Roman" w:cs="Times New Roman"/>
          <w:color w:val="000000"/>
          <w:sz w:val="28"/>
          <w:szCs w:val="28"/>
          <w:lang w:val="ru-RU"/>
        </w:rPr>
      </w:pPr>
    </w:p>
    <w:p w:rsidR="00025A95" w:rsidRPr="0056609A" w:rsidRDefault="00025A95" w:rsidP="00702631">
      <w:pPr>
        <w:numPr>
          <w:ilvl w:val="0"/>
          <w:numId w:val="4"/>
        </w:numPr>
        <w:shd w:val="clear" w:color="auto" w:fill="FFFFFF"/>
        <w:tabs>
          <w:tab w:val="left" w:pos="1134"/>
        </w:tabs>
        <w:spacing w:after="0" w:line="240" w:lineRule="auto"/>
        <w:ind w:left="0" w:firstLine="567"/>
        <w:contextualSpacing/>
        <w:jc w:val="both"/>
        <w:rPr>
          <w:rFonts w:ascii="Times New Roman" w:hAnsi="Times New Roman" w:cs="Times New Roman"/>
          <w:color w:val="000000"/>
          <w:sz w:val="28"/>
          <w:szCs w:val="28"/>
          <w:lang w:val="ru-RU"/>
        </w:rPr>
      </w:pPr>
      <w:r w:rsidRPr="0056609A">
        <w:rPr>
          <w:rFonts w:ascii="Times New Roman" w:hAnsi="Times New Roman" w:cs="Times New Roman"/>
          <w:sz w:val="28"/>
          <w:szCs w:val="28"/>
        </w:rPr>
        <w:t>Проекты подзаконных актов могут иметь приложения. Если имеется несколько приложений, то они нумеруются арабскими цифрами</w:t>
      </w:r>
      <w:r w:rsidR="00EC34B9"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без указания знака «№». При ссылках на приложения в тексте акта знак «№» также не указывается.</w:t>
      </w:r>
      <w:r w:rsidR="00A73561">
        <w:rPr>
          <w:rFonts w:ascii="Times New Roman" w:hAnsi="Times New Roman" w:cs="Times New Roman"/>
          <w:sz w:val="28"/>
          <w:szCs w:val="28"/>
          <w:lang w:val="ru-RU"/>
        </w:rPr>
        <w:t xml:space="preserve"> </w:t>
      </w:r>
      <w:r w:rsidRPr="0056609A">
        <w:rPr>
          <w:rFonts w:ascii="Times New Roman" w:hAnsi="Times New Roman" w:cs="Times New Roman"/>
          <w:color w:val="000000"/>
          <w:sz w:val="28"/>
          <w:szCs w:val="28"/>
          <w:lang w:val="ru-RU"/>
        </w:rPr>
        <w:t>Обозначение приложения располагается в правом верхнем углу отдельной страницы.</w:t>
      </w:r>
    </w:p>
    <w:tbl>
      <w:tblPr>
        <w:tblpPr w:leftFromText="180" w:rightFromText="180" w:vertAnchor="text" w:horzAnchor="margin" w:tblpY="147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1"/>
      </w:tblGrid>
      <w:tr w:rsidR="00EC34B9" w:rsidRPr="0056609A" w:rsidTr="00EC34B9">
        <w:tc>
          <w:tcPr>
            <w:tcW w:w="9287" w:type="dxa"/>
            <w:shd w:val="clear" w:color="auto" w:fill="auto"/>
          </w:tcPr>
          <w:p w:rsidR="00EC34B9" w:rsidRPr="0056609A" w:rsidRDefault="00EC34B9" w:rsidP="00A66049">
            <w:pPr>
              <w:tabs>
                <w:tab w:val="left" w:pos="1134"/>
              </w:tabs>
              <w:spacing w:after="0" w:line="240" w:lineRule="auto"/>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Пример:</w:t>
            </w:r>
          </w:p>
          <w:p w:rsidR="00EC34B9" w:rsidRPr="0056609A" w:rsidRDefault="00EC34B9" w:rsidP="00A66049">
            <w:pPr>
              <w:tabs>
                <w:tab w:val="left" w:pos="1134"/>
              </w:tabs>
              <w:spacing w:after="0" w:line="240" w:lineRule="auto"/>
              <w:ind w:firstLine="567"/>
              <w:jc w:val="right"/>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Приложение 1</w:t>
            </w:r>
          </w:p>
          <w:p w:rsidR="00EC34B9" w:rsidRPr="0056609A" w:rsidRDefault="00EC34B9" w:rsidP="00A66049">
            <w:pPr>
              <w:tabs>
                <w:tab w:val="left" w:pos="1134"/>
              </w:tabs>
              <w:spacing w:after="0" w:line="240" w:lineRule="auto"/>
              <w:ind w:firstLine="567"/>
              <w:jc w:val="both"/>
              <w:rPr>
                <w:rFonts w:ascii="Times New Roman" w:hAnsi="Times New Roman" w:cs="Times New Roman"/>
                <w:b/>
                <w:color w:val="000000"/>
                <w:sz w:val="28"/>
                <w:szCs w:val="28"/>
                <w:lang w:val="ru-RU"/>
              </w:rPr>
            </w:pPr>
          </w:p>
          <w:p w:rsidR="00EC34B9" w:rsidRPr="0056609A" w:rsidRDefault="00EC34B9" w:rsidP="00D92F76">
            <w:pPr>
              <w:tabs>
                <w:tab w:val="left" w:pos="1134"/>
              </w:tabs>
              <w:spacing w:after="0" w:line="240" w:lineRule="auto"/>
              <w:ind w:firstLine="567"/>
              <w:jc w:val="center"/>
              <w:rPr>
                <w:rFonts w:ascii="Times New Roman" w:hAnsi="Times New Roman" w:cs="Times New Roman"/>
                <w:color w:val="000000"/>
                <w:sz w:val="28"/>
                <w:szCs w:val="28"/>
                <w:lang w:val="ru-RU"/>
              </w:rPr>
            </w:pPr>
            <w:r w:rsidRPr="0056609A">
              <w:rPr>
                <w:rFonts w:ascii="Times New Roman" w:hAnsi="Times New Roman" w:cs="Times New Roman"/>
                <w:b/>
                <w:color w:val="000000"/>
                <w:sz w:val="28"/>
                <w:szCs w:val="28"/>
                <w:lang w:val="ru-RU"/>
              </w:rPr>
              <w:t>Порядок предоставления гражданам Кыргызской Республики государственных электронных услуг</w:t>
            </w:r>
            <w:r w:rsidR="00683958">
              <w:rPr>
                <w:rFonts w:ascii="Times New Roman" w:hAnsi="Times New Roman" w:cs="Times New Roman"/>
                <w:b/>
                <w:color w:val="000000"/>
                <w:sz w:val="28"/>
                <w:szCs w:val="28"/>
                <w:lang w:val="ru-RU"/>
              </w:rPr>
              <w:t xml:space="preserve"> </w:t>
            </w:r>
          </w:p>
        </w:tc>
      </w:tr>
    </w:tbl>
    <w:p w:rsidR="00025A95" w:rsidRPr="0056609A" w:rsidRDefault="00EC34B9" w:rsidP="00702631">
      <w:pPr>
        <w:pStyle w:val="a4"/>
        <w:numPr>
          <w:ilvl w:val="0"/>
          <w:numId w:val="4"/>
        </w:numPr>
        <w:shd w:val="clear" w:color="auto" w:fill="FFFFFF"/>
        <w:tabs>
          <w:tab w:val="left" w:pos="1134"/>
        </w:tabs>
        <w:spacing w:after="0" w:line="240" w:lineRule="auto"/>
        <w:ind w:left="0"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 xml:space="preserve"> </w:t>
      </w:r>
      <w:r w:rsidR="00025A95" w:rsidRPr="0056609A">
        <w:rPr>
          <w:rFonts w:ascii="Times New Roman" w:hAnsi="Times New Roman" w:cs="Times New Roman"/>
          <w:color w:val="000000"/>
          <w:sz w:val="28"/>
          <w:szCs w:val="28"/>
          <w:lang w:val="ru-RU"/>
        </w:rPr>
        <w:t xml:space="preserve">Наименование приложения располагается по центру страницы, выделяется полужирным шрифтом, пишется с первой прописной буквы и должно соответствовать наименованию, приведенному в тексте проекта подзаконного акта. </w:t>
      </w:r>
    </w:p>
    <w:p w:rsidR="00EC34B9" w:rsidRPr="0056609A" w:rsidRDefault="00EC34B9" w:rsidP="00A66049">
      <w:pPr>
        <w:pStyle w:val="a4"/>
        <w:shd w:val="clear" w:color="auto" w:fill="FFFFFF"/>
        <w:tabs>
          <w:tab w:val="left" w:pos="1134"/>
        </w:tabs>
        <w:spacing w:after="0" w:line="240" w:lineRule="auto"/>
        <w:ind w:left="567"/>
        <w:jc w:val="both"/>
        <w:rPr>
          <w:rFonts w:ascii="Times New Roman" w:hAnsi="Times New Roman" w:cs="Times New Roman"/>
          <w:color w:val="000000"/>
          <w:sz w:val="28"/>
          <w:szCs w:val="28"/>
          <w:lang w:val="ru-RU"/>
        </w:rPr>
      </w:pPr>
    </w:p>
    <w:p w:rsidR="00025A95" w:rsidRPr="0056609A" w:rsidRDefault="00025A95"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Каждое приложение имеет самостоятельную нумерацию страниц. Номера страниц должны быть проставлены по правому краю нижнего поля листа арабскими цифрами без использования слов и иных символов.</w:t>
      </w:r>
    </w:p>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Текст приложения может быть оформлен в виде таблицы, в которой допускается использование шрифта не менее 1</w:t>
      </w:r>
      <w:r w:rsidR="00A73561">
        <w:rPr>
          <w:rFonts w:ascii="Times New Roman" w:hAnsi="Times New Roman" w:cs="Times New Roman"/>
          <w:color w:val="000000"/>
          <w:sz w:val="28"/>
          <w:szCs w:val="28"/>
          <w:lang w:val="ru-RU"/>
        </w:rPr>
        <w:t>2</w:t>
      </w:r>
      <w:r w:rsidR="00683958" w:rsidRPr="00683958">
        <w:rPr>
          <w:rFonts w:ascii="Times New Roman" w:hAnsi="Times New Roman" w:cs="Times New Roman"/>
          <w:color w:val="000000"/>
          <w:sz w:val="28"/>
          <w:szCs w:val="28"/>
          <w:lang w:val="ru-RU"/>
        </w:rPr>
        <w:t xml:space="preserve"> </w:t>
      </w:r>
      <w:r w:rsidR="00683958">
        <w:rPr>
          <w:rFonts w:ascii="Times New Roman" w:hAnsi="Times New Roman" w:cs="Times New Roman"/>
          <w:color w:val="000000"/>
          <w:sz w:val="28"/>
          <w:szCs w:val="28"/>
          <w:lang w:val="ru-RU"/>
        </w:rPr>
        <w:t>размера</w:t>
      </w:r>
      <w:r w:rsidRPr="0056609A">
        <w:rPr>
          <w:rFonts w:ascii="Times New Roman" w:hAnsi="Times New Roman" w:cs="Times New Roman"/>
          <w:color w:val="000000"/>
          <w:sz w:val="28"/>
          <w:szCs w:val="28"/>
          <w:lang w:val="ru-RU"/>
        </w:rPr>
        <w:t xml:space="preserve">. Графы таблицы располагаются вертикально и имеют наименование, выделяемое полужирным шрифтом. Строки таблицы располагаются </w:t>
      </w:r>
      <w:r w:rsidR="00AF1C93" w:rsidRPr="0056609A">
        <w:rPr>
          <w:rFonts w:ascii="Times New Roman" w:hAnsi="Times New Roman" w:cs="Times New Roman"/>
          <w:color w:val="000000"/>
          <w:sz w:val="28"/>
          <w:szCs w:val="28"/>
          <w:lang w:val="ru-RU"/>
        </w:rPr>
        <w:t>горизонтально</w:t>
      </w:r>
      <w:r w:rsidRPr="0056609A">
        <w:rPr>
          <w:rFonts w:ascii="Times New Roman" w:hAnsi="Times New Roman" w:cs="Times New Roman"/>
          <w:color w:val="000000"/>
          <w:sz w:val="28"/>
          <w:szCs w:val="28"/>
          <w:lang w:val="ru-RU"/>
        </w:rPr>
        <w:t xml:space="preserve"> и их содержание соответствует предмету графы. Таблицы также могут иметь </w:t>
      </w:r>
      <w:r w:rsidRPr="0056609A">
        <w:rPr>
          <w:rFonts w:ascii="Times New Roman" w:hAnsi="Times New Roman" w:cs="Times New Roman"/>
          <w:color w:val="000000"/>
          <w:sz w:val="28"/>
          <w:szCs w:val="28"/>
          <w:lang w:val="ru-RU"/>
        </w:rPr>
        <w:lastRenderedPageBreak/>
        <w:t>главы, располагаемые горизонтально</w:t>
      </w:r>
      <w:r w:rsidR="00EC34B9" w:rsidRPr="0056609A">
        <w:rPr>
          <w:rFonts w:ascii="Times New Roman" w:hAnsi="Times New Roman" w:cs="Times New Roman"/>
          <w:color w:val="000000"/>
          <w:sz w:val="28"/>
          <w:szCs w:val="28"/>
          <w:lang w:val="ru-RU"/>
        </w:rPr>
        <w:t>,</w:t>
      </w:r>
      <w:r w:rsidRPr="0056609A">
        <w:rPr>
          <w:rFonts w:ascii="Times New Roman" w:hAnsi="Times New Roman" w:cs="Times New Roman"/>
          <w:color w:val="000000"/>
          <w:sz w:val="28"/>
          <w:szCs w:val="28"/>
          <w:lang w:val="ru-RU"/>
        </w:rPr>
        <w:t xml:space="preserve"> без разделения на графы. Главы обозначаются арабск</w:t>
      </w:r>
      <w:r w:rsidR="00A73561">
        <w:rPr>
          <w:rFonts w:ascii="Times New Roman" w:hAnsi="Times New Roman" w:cs="Times New Roman"/>
          <w:color w:val="000000"/>
          <w:sz w:val="28"/>
          <w:szCs w:val="28"/>
          <w:lang w:val="ru-RU"/>
        </w:rPr>
        <w:t>ими цифрами</w:t>
      </w:r>
      <w:r w:rsidRPr="0056609A">
        <w:rPr>
          <w:rFonts w:ascii="Times New Roman" w:hAnsi="Times New Roman" w:cs="Times New Roman"/>
          <w:color w:val="000000"/>
          <w:sz w:val="28"/>
          <w:szCs w:val="28"/>
          <w:lang w:val="ru-RU"/>
        </w:rPr>
        <w:t xml:space="preserve"> с точкой, имеют наименования и прописываются по центру страницы полужирным шрифтом.</w:t>
      </w:r>
    </w:p>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Если таблица занимает более одной страницы, наименования граф таблицы должны дублироваться вверху каждой страницы.</w:t>
      </w:r>
    </w:p>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p>
    <w:tbl>
      <w:tblPr>
        <w:tblStyle w:val="a5"/>
        <w:tblW w:w="9345" w:type="dxa"/>
        <w:tblLayout w:type="fixed"/>
        <w:tblLook w:val="04A0" w:firstRow="1" w:lastRow="0" w:firstColumn="1" w:lastColumn="0" w:noHBand="0" w:noVBand="1"/>
      </w:tblPr>
      <w:tblGrid>
        <w:gridCol w:w="9345"/>
      </w:tblGrid>
      <w:tr w:rsidR="00025A95" w:rsidRPr="0056609A" w:rsidTr="00D00B7C">
        <w:tc>
          <w:tcPr>
            <w:tcW w:w="9345" w:type="dxa"/>
          </w:tcPr>
          <w:p w:rsidR="00025A95" w:rsidRPr="0056609A" w:rsidRDefault="00025A95" w:rsidP="00A66049">
            <w:pPr>
              <w:tabs>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Пример:</w:t>
            </w:r>
          </w:p>
          <w:p w:rsidR="00025A95" w:rsidRPr="0056609A" w:rsidRDefault="00025A95" w:rsidP="00A66049">
            <w:pPr>
              <w:tabs>
                <w:tab w:val="left" w:pos="1134"/>
              </w:tabs>
              <w:ind w:firstLine="567"/>
              <w:jc w:val="right"/>
              <w:rPr>
                <w:rFonts w:ascii="Times New Roman" w:hAnsi="Times New Roman" w:cs="Times New Roman"/>
                <w:color w:val="000000"/>
                <w:sz w:val="28"/>
                <w:szCs w:val="28"/>
                <w:lang w:val="ru-RU"/>
              </w:rPr>
            </w:pPr>
            <w:r w:rsidRPr="0056609A">
              <w:rPr>
                <w:rFonts w:ascii="Times New Roman" w:hAnsi="Times New Roman" w:cs="Times New Roman"/>
                <w:sz w:val="28"/>
                <w:szCs w:val="28"/>
                <w:lang w:val="ru-RU"/>
              </w:rPr>
              <w:t>Приложение 2</w:t>
            </w:r>
          </w:p>
          <w:p w:rsidR="00025A95" w:rsidRPr="0056609A" w:rsidRDefault="00025A95" w:rsidP="00A66049">
            <w:pPr>
              <w:tabs>
                <w:tab w:val="left" w:pos="1134"/>
              </w:tabs>
              <w:ind w:firstLine="567"/>
              <w:jc w:val="both"/>
              <w:rPr>
                <w:rFonts w:ascii="Times New Roman" w:hAnsi="Times New Roman" w:cs="Times New Roman"/>
                <w:sz w:val="28"/>
                <w:szCs w:val="28"/>
                <w:lang w:val="ru-RU"/>
              </w:rPr>
            </w:pPr>
          </w:p>
          <w:p w:rsidR="00EC34B9" w:rsidRPr="0056609A" w:rsidRDefault="001A0268" w:rsidP="00683958">
            <w:pPr>
              <w:ind w:left="567" w:right="1134" w:firstLine="567"/>
              <w:jc w:val="center"/>
              <w:rPr>
                <w:rFonts w:ascii="Times New Roman" w:hAnsi="Times New Roman" w:cs="Times New Roman"/>
                <w:b/>
                <w:bCs/>
                <w:sz w:val="28"/>
                <w:szCs w:val="28"/>
                <w:lang w:val="ru-RU"/>
              </w:rPr>
            </w:pPr>
            <w:r w:rsidRPr="0056609A">
              <w:rPr>
                <w:rFonts w:ascii="Times New Roman" w:hAnsi="Times New Roman" w:cs="Times New Roman"/>
                <w:b/>
                <w:bCs/>
                <w:sz w:val="28"/>
                <w:szCs w:val="28"/>
                <w:lang w:val="ru-RU"/>
              </w:rPr>
              <w:t>План мероприятий</w:t>
            </w:r>
            <w:r w:rsidR="00025A95" w:rsidRPr="0056609A">
              <w:rPr>
                <w:rFonts w:ascii="Times New Roman" w:eastAsia="MingLiU" w:hAnsi="Times New Roman" w:cs="Times New Roman"/>
                <w:b/>
                <w:bCs/>
                <w:sz w:val="28"/>
                <w:szCs w:val="28"/>
                <w:lang w:val="ru-RU"/>
              </w:rPr>
              <w:br/>
            </w:r>
            <w:r w:rsidR="00025A95" w:rsidRPr="0056609A">
              <w:rPr>
                <w:rFonts w:ascii="Times New Roman" w:hAnsi="Times New Roman" w:cs="Times New Roman"/>
                <w:b/>
                <w:bCs/>
                <w:sz w:val="28"/>
                <w:szCs w:val="28"/>
                <w:lang w:val="ru-RU"/>
              </w:rPr>
              <w:t xml:space="preserve">по реализации Концепции повышения правовой культуры населения Кыргызской Республики </w:t>
            </w:r>
          </w:p>
          <w:p w:rsidR="00025A95" w:rsidRDefault="00025A95" w:rsidP="00A66049">
            <w:pPr>
              <w:tabs>
                <w:tab w:val="left" w:pos="1134"/>
              </w:tabs>
              <w:ind w:left="1134" w:right="1134" w:firstLine="567"/>
              <w:jc w:val="center"/>
              <w:rPr>
                <w:rFonts w:ascii="Times New Roman" w:hAnsi="Times New Roman" w:cs="Times New Roman"/>
                <w:b/>
                <w:bCs/>
                <w:sz w:val="28"/>
                <w:szCs w:val="28"/>
                <w:lang w:val="ru-RU"/>
              </w:rPr>
            </w:pPr>
            <w:r w:rsidRPr="0056609A">
              <w:rPr>
                <w:rFonts w:ascii="Times New Roman" w:hAnsi="Times New Roman" w:cs="Times New Roman"/>
                <w:b/>
                <w:bCs/>
                <w:sz w:val="28"/>
                <w:szCs w:val="28"/>
                <w:lang w:val="ru-RU"/>
              </w:rPr>
              <w:t>на 2016-2020 годы</w:t>
            </w:r>
            <w:r w:rsidR="00EC34B9" w:rsidRPr="0056609A">
              <w:rPr>
                <w:rFonts w:ascii="Times New Roman" w:hAnsi="Times New Roman" w:cs="Times New Roman"/>
                <w:b/>
                <w:bCs/>
                <w:sz w:val="28"/>
                <w:szCs w:val="28"/>
                <w:lang w:val="ru-RU"/>
              </w:rPr>
              <w:t xml:space="preserve"> </w:t>
            </w:r>
          </w:p>
          <w:p w:rsidR="00683958" w:rsidRPr="00683958" w:rsidRDefault="00683958" w:rsidP="00A66049">
            <w:pPr>
              <w:tabs>
                <w:tab w:val="left" w:pos="1134"/>
              </w:tabs>
              <w:ind w:left="1134" w:right="1134" w:firstLine="567"/>
              <w:jc w:val="center"/>
              <w:rPr>
                <w:rFonts w:ascii="Times New Roman" w:hAnsi="Times New Roman" w:cs="Times New Roman"/>
                <w:b/>
                <w:bCs/>
                <w:szCs w:val="28"/>
                <w:lang w:val="ru-RU"/>
              </w:rPr>
            </w:pPr>
          </w:p>
          <w:tbl>
            <w:tblPr>
              <w:tblW w:w="5000" w:type="pct"/>
              <w:tblLayout w:type="fixed"/>
              <w:tblCellMar>
                <w:left w:w="0" w:type="dxa"/>
                <w:right w:w="0" w:type="dxa"/>
              </w:tblCellMar>
              <w:tblLook w:val="04A0" w:firstRow="1" w:lastRow="0" w:firstColumn="1" w:lastColumn="0" w:noHBand="0" w:noVBand="1"/>
            </w:tblPr>
            <w:tblGrid>
              <w:gridCol w:w="702"/>
              <w:gridCol w:w="1134"/>
              <w:gridCol w:w="2266"/>
              <w:gridCol w:w="1417"/>
              <w:gridCol w:w="1559"/>
              <w:gridCol w:w="2031"/>
            </w:tblGrid>
            <w:tr w:rsidR="00EC34B9" w:rsidRPr="0056609A" w:rsidTr="0012490A">
              <w:tc>
                <w:tcPr>
                  <w:tcW w:w="3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25A95" w:rsidRPr="0056609A" w:rsidRDefault="00025A95" w:rsidP="00A66049">
                  <w:pPr>
                    <w:tabs>
                      <w:tab w:val="left" w:pos="1134"/>
                    </w:tabs>
                    <w:spacing w:after="0" w:line="240" w:lineRule="auto"/>
                    <w:ind w:firstLine="567"/>
                    <w:jc w:val="both"/>
                    <w:rPr>
                      <w:rFonts w:ascii="Times New Roman" w:hAnsi="Times New Roman" w:cs="Times New Roman"/>
                      <w:b/>
                      <w:sz w:val="28"/>
                      <w:szCs w:val="28"/>
                      <w:lang w:val="ru-RU"/>
                    </w:rPr>
                  </w:pPr>
                  <w:r w:rsidRPr="0056609A">
                    <w:rPr>
                      <w:rFonts w:ascii="Times New Roman" w:hAnsi="Times New Roman" w:cs="Times New Roman"/>
                      <w:b/>
                      <w:bCs/>
                      <w:sz w:val="28"/>
                      <w:szCs w:val="28"/>
                      <w:lang w:val="ru-RU"/>
                    </w:rPr>
                    <w:t>№п/п</w:t>
                  </w:r>
                </w:p>
              </w:tc>
              <w:tc>
                <w:tcPr>
                  <w:tcW w:w="6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5A95" w:rsidRPr="0056609A" w:rsidRDefault="00025A95" w:rsidP="00A66049">
                  <w:pPr>
                    <w:tabs>
                      <w:tab w:val="left" w:pos="1134"/>
                    </w:tabs>
                    <w:spacing w:after="0" w:line="240" w:lineRule="auto"/>
                    <w:jc w:val="both"/>
                    <w:rPr>
                      <w:rFonts w:ascii="Times New Roman" w:hAnsi="Times New Roman" w:cs="Times New Roman"/>
                      <w:b/>
                      <w:sz w:val="28"/>
                      <w:szCs w:val="28"/>
                      <w:lang w:val="ru-RU"/>
                    </w:rPr>
                  </w:pPr>
                  <w:r w:rsidRPr="0056609A">
                    <w:rPr>
                      <w:rFonts w:ascii="Times New Roman" w:hAnsi="Times New Roman" w:cs="Times New Roman"/>
                      <w:b/>
                      <w:bCs/>
                      <w:sz w:val="28"/>
                      <w:szCs w:val="28"/>
                      <w:lang w:val="ru-RU"/>
                    </w:rPr>
                    <w:t>Задачи</w:t>
                  </w:r>
                </w:p>
              </w:tc>
              <w:tc>
                <w:tcPr>
                  <w:tcW w:w="12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5A95" w:rsidRPr="0056609A" w:rsidRDefault="00025A95" w:rsidP="00A66049">
                  <w:pPr>
                    <w:tabs>
                      <w:tab w:val="left" w:pos="1134"/>
                    </w:tabs>
                    <w:spacing w:after="0" w:line="240" w:lineRule="auto"/>
                    <w:jc w:val="both"/>
                    <w:rPr>
                      <w:rFonts w:ascii="Times New Roman" w:hAnsi="Times New Roman" w:cs="Times New Roman"/>
                      <w:b/>
                      <w:sz w:val="28"/>
                      <w:szCs w:val="28"/>
                      <w:lang w:val="ru-RU"/>
                    </w:rPr>
                  </w:pPr>
                  <w:r w:rsidRPr="0056609A">
                    <w:rPr>
                      <w:rFonts w:ascii="Times New Roman" w:hAnsi="Times New Roman" w:cs="Times New Roman"/>
                      <w:b/>
                      <w:bCs/>
                      <w:sz w:val="28"/>
                      <w:szCs w:val="28"/>
                      <w:lang w:val="ru-RU"/>
                    </w:rPr>
                    <w:t>Меры/Действия</w:t>
                  </w:r>
                </w:p>
              </w:tc>
              <w:tc>
                <w:tcPr>
                  <w:tcW w:w="7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5A95" w:rsidRPr="0056609A" w:rsidRDefault="00025A95" w:rsidP="00A66049">
                  <w:pPr>
                    <w:tabs>
                      <w:tab w:val="left" w:pos="1134"/>
                    </w:tabs>
                    <w:spacing w:after="0" w:line="240" w:lineRule="auto"/>
                    <w:jc w:val="both"/>
                    <w:rPr>
                      <w:rFonts w:ascii="Times New Roman" w:hAnsi="Times New Roman" w:cs="Times New Roman"/>
                      <w:b/>
                      <w:sz w:val="28"/>
                      <w:szCs w:val="28"/>
                      <w:lang w:val="ru-RU"/>
                    </w:rPr>
                  </w:pPr>
                  <w:r w:rsidRPr="0056609A">
                    <w:rPr>
                      <w:rFonts w:ascii="Times New Roman" w:hAnsi="Times New Roman" w:cs="Times New Roman"/>
                      <w:b/>
                      <w:bCs/>
                      <w:sz w:val="28"/>
                      <w:szCs w:val="28"/>
                      <w:lang w:val="ru-RU"/>
                    </w:rPr>
                    <w:t>Срок реализа</w:t>
                  </w:r>
                  <w:r w:rsidR="00EC34B9" w:rsidRPr="0056609A">
                    <w:rPr>
                      <w:rFonts w:ascii="Times New Roman" w:hAnsi="Times New Roman" w:cs="Times New Roman"/>
                      <w:b/>
                      <w:bCs/>
                      <w:sz w:val="28"/>
                      <w:szCs w:val="28"/>
                      <w:lang w:val="ru-RU"/>
                    </w:rPr>
                    <w:t>-</w:t>
                  </w:r>
                  <w:r w:rsidRPr="0056609A">
                    <w:rPr>
                      <w:rFonts w:ascii="Times New Roman" w:hAnsi="Times New Roman" w:cs="Times New Roman"/>
                      <w:b/>
                      <w:bCs/>
                      <w:sz w:val="28"/>
                      <w:szCs w:val="28"/>
                      <w:lang w:val="ru-RU"/>
                    </w:rPr>
                    <w:t>ции</w:t>
                  </w:r>
                </w:p>
              </w:tc>
              <w:tc>
                <w:tcPr>
                  <w:tcW w:w="8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5A95" w:rsidRPr="0056609A" w:rsidRDefault="00025A95" w:rsidP="00A66049">
                  <w:pPr>
                    <w:tabs>
                      <w:tab w:val="left" w:pos="1134"/>
                    </w:tabs>
                    <w:spacing w:after="0" w:line="240" w:lineRule="auto"/>
                    <w:jc w:val="both"/>
                    <w:rPr>
                      <w:rFonts w:ascii="Times New Roman" w:hAnsi="Times New Roman" w:cs="Times New Roman"/>
                      <w:b/>
                      <w:sz w:val="28"/>
                      <w:szCs w:val="28"/>
                      <w:lang w:val="ru-RU"/>
                    </w:rPr>
                  </w:pPr>
                  <w:r w:rsidRPr="0056609A">
                    <w:rPr>
                      <w:rFonts w:ascii="Times New Roman" w:hAnsi="Times New Roman" w:cs="Times New Roman"/>
                      <w:b/>
                      <w:bCs/>
                      <w:sz w:val="28"/>
                      <w:szCs w:val="28"/>
                      <w:lang w:val="ru-RU"/>
                    </w:rPr>
                    <w:t>Ожидае</w:t>
                  </w:r>
                  <w:r w:rsidR="00EC34B9" w:rsidRPr="0056609A">
                    <w:rPr>
                      <w:rFonts w:ascii="Times New Roman" w:hAnsi="Times New Roman" w:cs="Times New Roman"/>
                      <w:b/>
                      <w:bCs/>
                      <w:sz w:val="28"/>
                      <w:szCs w:val="28"/>
                      <w:lang w:val="ru-RU"/>
                    </w:rPr>
                    <w:t>-</w:t>
                  </w:r>
                  <w:r w:rsidRPr="0056609A">
                    <w:rPr>
                      <w:rFonts w:ascii="Times New Roman" w:hAnsi="Times New Roman" w:cs="Times New Roman"/>
                      <w:b/>
                      <w:bCs/>
                      <w:sz w:val="28"/>
                      <w:szCs w:val="28"/>
                      <w:lang w:val="ru-RU"/>
                    </w:rPr>
                    <w:t>мые результа</w:t>
                  </w:r>
                  <w:r w:rsidR="0012490A" w:rsidRPr="0056609A">
                    <w:rPr>
                      <w:rFonts w:ascii="Times New Roman" w:hAnsi="Times New Roman" w:cs="Times New Roman"/>
                      <w:b/>
                      <w:bCs/>
                      <w:sz w:val="28"/>
                      <w:szCs w:val="28"/>
                      <w:lang w:val="ru-RU"/>
                    </w:rPr>
                    <w:t>-</w:t>
                  </w:r>
                  <w:r w:rsidRPr="0056609A">
                    <w:rPr>
                      <w:rFonts w:ascii="Times New Roman" w:hAnsi="Times New Roman" w:cs="Times New Roman"/>
                      <w:b/>
                      <w:bCs/>
                      <w:sz w:val="28"/>
                      <w:szCs w:val="28"/>
                      <w:lang w:val="ru-RU"/>
                    </w:rPr>
                    <w:t>ты (продукт)</w:t>
                  </w:r>
                </w:p>
              </w:tc>
              <w:tc>
                <w:tcPr>
                  <w:tcW w:w="11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5A95" w:rsidRPr="0056609A" w:rsidRDefault="00025A95" w:rsidP="00A66049">
                  <w:pPr>
                    <w:tabs>
                      <w:tab w:val="left" w:pos="1134"/>
                    </w:tabs>
                    <w:spacing w:after="0" w:line="240" w:lineRule="auto"/>
                    <w:jc w:val="both"/>
                    <w:rPr>
                      <w:rFonts w:ascii="Times New Roman" w:hAnsi="Times New Roman" w:cs="Times New Roman"/>
                      <w:b/>
                      <w:sz w:val="28"/>
                      <w:szCs w:val="28"/>
                      <w:lang w:val="ru-RU"/>
                    </w:rPr>
                  </w:pPr>
                  <w:r w:rsidRPr="0056609A">
                    <w:rPr>
                      <w:rFonts w:ascii="Times New Roman" w:hAnsi="Times New Roman" w:cs="Times New Roman"/>
                      <w:b/>
                      <w:bCs/>
                      <w:sz w:val="28"/>
                      <w:szCs w:val="28"/>
                      <w:lang w:val="ru-RU"/>
                    </w:rPr>
                    <w:t>Ответствен</w:t>
                  </w:r>
                  <w:r w:rsidR="0012490A" w:rsidRPr="0056609A">
                    <w:rPr>
                      <w:rFonts w:ascii="Times New Roman" w:hAnsi="Times New Roman" w:cs="Times New Roman"/>
                      <w:b/>
                      <w:bCs/>
                      <w:sz w:val="28"/>
                      <w:szCs w:val="28"/>
                      <w:lang w:val="ru-RU"/>
                    </w:rPr>
                    <w:t>-</w:t>
                  </w:r>
                  <w:r w:rsidRPr="0056609A">
                    <w:rPr>
                      <w:rFonts w:ascii="Times New Roman" w:hAnsi="Times New Roman" w:cs="Times New Roman"/>
                      <w:b/>
                      <w:bCs/>
                      <w:sz w:val="28"/>
                      <w:szCs w:val="28"/>
                      <w:lang w:val="ru-RU"/>
                    </w:rPr>
                    <w:t>ные исполнители</w:t>
                  </w:r>
                </w:p>
              </w:tc>
            </w:tr>
            <w:tr w:rsidR="00025A95" w:rsidRPr="0056609A" w:rsidTr="00D00B7C">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A95" w:rsidRPr="0056609A" w:rsidRDefault="00025A95" w:rsidP="00A66049">
                  <w:pPr>
                    <w:tabs>
                      <w:tab w:val="left" w:pos="1134"/>
                    </w:tabs>
                    <w:spacing w:after="0" w:line="240" w:lineRule="auto"/>
                    <w:ind w:firstLine="567"/>
                    <w:jc w:val="center"/>
                    <w:rPr>
                      <w:rFonts w:ascii="Times New Roman" w:hAnsi="Times New Roman" w:cs="Times New Roman"/>
                      <w:b/>
                      <w:sz w:val="28"/>
                      <w:szCs w:val="28"/>
                      <w:lang w:val="ru-RU"/>
                    </w:rPr>
                  </w:pPr>
                  <w:r w:rsidRPr="0056609A">
                    <w:rPr>
                      <w:rFonts w:ascii="Times New Roman" w:hAnsi="Times New Roman" w:cs="Times New Roman"/>
                      <w:b/>
                      <w:bCs/>
                      <w:sz w:val="28"/>
                      <w:szCs w:val="28"/>
                      <w:lang w:val="ru-RU"/>
                    </w:rPr>
                    <w:t>Глава 1. Развитие правового обучения и воспитания</w:t>
                  </w:r>
                </w:p>
              </w:tc>
            </w:tr>
          </w:tbl>
          <w:p w:rsidR="00025A95" w:rsidRPr="0056609A" w:rsidRDefault="00025A95" w:rsidP="00A66049">
            <w:pPr>
              <w:tabs>
                <w:tab w:val="left" w:pos="1134"/>
              </w:tabs>
              <w:ind w:firstLine="567"/>
              <w:jc w:val="both"/>
              <w:rPr>
                <w:rFonts w:ascii="Times New Roman" w:hAnsi="Times New Roman" w:cs="Times New Roman"/>
                <w:color w:val="000000"/>
                <w:sz w:val="28"/>
                <w:szCs w:val="28"/>
                <w:lang w:val="ru-RU"/>
              </w:rPr>
            </w:pPr>
          </w:p>
        </w:tc>
      </w:tr>
    </w:tbl>
    <w:p w:rsidR="0012490A" w:rsidRPr="0056609A" w:rsidRDefault="0012490A" w:rsidP="00A66049">
      <w:pPr>
        <w:tabs>
          <w:tab w:val="left" w:pos="1134"/>
        </w:tabs>
        <w:spacing w:after="0" w:line="240" w:lineRule="auto"/>
        <w:ind w:left="567"/>
        <w:contextualSpacing/>
        <w:jc w:val="both"/>
        <w:rPr>
          <w:rFonts w:ascii="Times New Roman" w:hAnsi="Times New Roman" w:cs="Times New Roman"/>
          <w:sz w:val="28"/>
          <w:szCs w:val="28"/>
          <w:lang w:val="ru-RU"/>
        </w:rPr>
      </w:pPr>
    </w:p>
    <w:p w:rsidR="00025A95" w:rsidRPr="0056609A" w:rsidRDefault="00025A95"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Проекты законодательных актов, прилагаемых к проекту подзаконного акта, и сопроводительные документы к ним оформляются в соответствии с законами Кыргызской Республики «О нормативных правовых актах Кыргызской Республики», «О Регламенте Жогорку Кенеша Кыргызской Республики», постановлением Жогорку Кенеша Кыргызской Республики «Об утверждении Инструкции по законодательной технике» от 26 июня 2015 года № 5389.</w:t>
      </w:r>
    </w:p>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p>
    <w:p w:rsidR="00025A95" w:rsidRPr="0056609A" w:rsidRDefault="00025A95" w:rsidP="00A66049">
      <w:pPr>
        <w:tabs>
          <w:tab w:val="left" w:pos="1134"/>
        </w:tabs>
        <w:spacing w:after="0" w:line="240" w:lineRule="auto"/>
        <w:ind w:firstLine="567"/>
        <w:jc w:val="center"/>
        <w:rPr>
          <w:rFonts w:ascii="Times New Roman" w:hAnsi="Times New Roman" w:cs="Times New Roman"/>
          <w:b/>
          <w:color w:val="000000"/>
          <w:sz w:val="28"/>
          <w:szCs w:val="28"/>
          <w:lang w:val="ru-RU"/>
        </w:rPr>
      </w:pPr>
      <w:r w:rsidRPr="0056609A">
        <w:rPr>
          <w:rFonts w:ascii="Times New Roman" w:hAnsi="Times New Roman" w:cs="Times New Roman"/>
          <w:b/>
          <w:sz w:val="28"/>
          <w:szCs w:val="28"/>
          <w:lang w:val="ru-RU"/>
        </w:rPr>
        <w:t>§</w:t>
      </w:r>
      <w:r w:rsidR="0012490A" w:rsidRPr="0056609A">
        <w:rPr>
          <w:rFonts w:ascii="Times New Roman" w:hAnsi="Times New Roman" w:cs="Times New Roman"/>
          <w:b/>
          <w:sz w:val="28"/>
          <w:szCs w:val="28"/>
          <w:lang w:val="ru-RU"/>
        </w:rPr>
        <w:t xml:space="preserve"> </w:t>
      </w:r>
      <w:r w:rsidRPr="0056609A">
        <w:rPr>
          <w:rFonts w:ascii="Times New Roman" w:hAnsi="Times New Roman" w:cs="Times New Roman"/>
          <w:b/>
          <w:sz w:val="28"/>
          <w:szCs w:val="28"/>
          <w:lang w:val="ru-RU"/>
        </w:rPr>
        <w:t xml:space="preserve">3. </w:t>
      </w:r>
      <w:r w:rsidRPr="0056609A">
        <w:rPr>
          <w:rFonts w:ascii="Times New Roman" w:hAnsi="Times New Roman" w:cs="Times New Roman"/>
          <w:b/>
          <w:color w:val="000000"/>
          <w:sz w:val="28"/>
          <w:szCs w:val="28"/>
          <w:lang w:val="ru-RU"/>
        </w:rPr>
        <w:t xml:space="preserve">Правила написания отдельных наименований, ссылок </w:t>
      </w:r>
      <w:r w:rsidR="00A73561">
        <w:rPr>
          <w:rFonts w:ascii="Times New Roman" w:hAnsi="Times New Roman" w:cs="Times New Roman"/>
          <w:b/>
          <w:color w:val="000000"/>
          <w:sz w:val="28"/>
          <w:szCs w:val="28"/>
          <w:lang w:val="ru-RU"/>
        </w:rPr>
        <w:t xml:space="preserve">                         </w:t>
      </w:r>
      <w:r w:rsidRPr="0056609A">
        <w:rPr>
          <w:rFonts w:ascii="Times New Roman" w:hAnsi="Times New Roman" w:cs="Times New Roman"/>
          <w:b/>
          <w:color w:val="000000"/>
          <w:sz w:val="28"/>
          <w:szCs w:val="28"/>
          <w:lang w:val="ru-RU"/>
        </w:rPr>
        <w:t>на нормативные правовые акты, слов и словосочетаний</w:t>
      </w:r>
    </w:p>
    <w:p w:rsidR="00025A95" w:rsidRPr="0056609A" w:rsidRDefault="00025A95" w:rsidP="00A66049">
      <w:pPr>
        <w:tabs>
          <w:tab w:val="left" w:pos="1134"/>
        </w:tabs>
        <w:spacing w:after="0" w:line="240" w:lineRule="auto"/>
        <w:ind w:firstLine="567"/>
        <w:jc w:val="both"/>
        <w:rPr>
          <w:rFonts w:ascii="Times New Roman" w:hAnsi="Times New Roman" w:cs="Times New Roman"/>
          <w:color w:val="000000"/>
          <w:sz w:val="28"/>
          <w:szCs w:val="28"/>
          <w:lang w:val="ru-RU"/>
        </w:rPr>
      </w:pPr>
    </w:p>
    <w:p w:rsidR="00025A95" w:rsidRPr="0056609A" w:rsidRDefault="00025A95"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С прописной буквы пишутся наименования отдельных видов нормативных правовых актов Кыргызской Республики: </w:t>
      </w:r>
      <w:hyperlink r:id="rId22" w:history="1">
        <w:r w:rsidRPr="0056609A">
          <w:rPr>
            <w:rFonts w:ascii="Times New Roman" w:hAnsi="Times New Roman" w:cs="Times New Roman"/>
            <w:color w:val="000000"/>
            <w:sz w:val="28"/>
            <w:szCs w:val="28"/>
            <w:lang w:val="ru-RU"/>
          </w:rPr>
          <w:t>Конституци</w:t>
        </w:r>
      </w:hyperlink>
      <w:r w:rsidRPr="0056609A">
        <w:rPr>
          <w:rFonts w:ascii="Times New Roman" w:hAnsi="Times New Roman" w:cs="Times New Roman"/>
          <w:color w:val="000000"/>
          <w:sz w:val="28"/>
          <w:szCs w:val="28"/>
          <w:lang w:val="ru-RU"/>
        </w:rPr>
        <w:t>и Кыргызской Республики,</w:t>
      </w:r>
      <w:r w:rsidRPr="0056609A">
        <w:rPr>
          <w:rFonts w:ascii="Times New Roman" w:hAnsi="Times New Roman" w:cs="Times New Roman"/>
          <w:sz w:val="28"/>
          <w:szCs w:val="28"/>
        </w:rPr>
        <w:t xml:space="preserve"> кодексов Кыргызской Республики, законов Кыргызской Республики, указов Президента Кыргызской Республики.</w:t>
      </w:r>
    </w:p>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p>
    <w:tbl>
      <w:tblPr>
        <w:tblStyle w:val="a5"/>
        <w:tblW w:w="0" w:type="auto"/>
        <w:tblLook w:val="04A0" w:firstRow="1" w:lastRow="0" w:firstColumn="1" w:lastColumn="0" w:noHBand="0" w:noVBand="1"/>
      </w:tblPr>
      <w:tblGrid>
        <w:gridCol w:w="9061"/>
      </w:tblGrid>
      <w:tr w:rsidR="00025A95" w:rsidRPr="0056609A" w:rsidTr="00D00B7C">
        <w:tc>
          <w:tcPr>
            <w:tcW w:w="9345" w:type="dxa"/>
          </w:tcPr>
          <w:p w:rsidR="00025A95" w:rsidRPr="0056609A" w:rsidRDefault="00025A95" w:rsidP="00A66049">
            <w:pPr>
              <w:shd w:val="clear" w:color="auto" w:fill="FFFFFF"/>
              <w:tabs>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Пример:</w:t>
            </w:r>
            <w:r w:rsidR="0012490A" w:rsidRPr="0056609A">
              <w:rPr>
                <w:rFonts w:ascii="Times New Roman" w:hAnsi="Times New Roman" w:cs="Times New Roman"/>
                <w:color w:val="000000"/>
                <w:sz w:val="28"/>
                <w:szCs w:val="28"/>
                <w:lang w:val="ru-RU"/>
              </w:rPr>
              <w:t xml:space="preserve"> </w:t>
            </w:r>
          </w:p>
          <w:p w:rsidR="0012490A" w:rsidRPr="00146B86" w:rsidRDefault="0012490A" w:rsidP="00A66049">
            <w:pPr>
              <w:shd w:val="clear" w:color="auto" w:fill="FFFFFF"/>
              <w:tabs>
                <w:tab w:val="left" w:pos="1134"/>
              </w:tabs>
              <w:ind w:firstLine="567"/>
              <w:jc w:val="both"/>
              <w:rPr>
                <w:rFonts w:ascii="Times New Roman" w:hAnsi="Times New Roman" w:cs="Times New Roman"/>
                <w:color w:val="000000"/>
                <w:szCs w:val="28"/>
                <w:lang w:val="ru-RU"/>
              </w:rPr>
            </w:pPr>
          </w:p>
          <w:p w:rsidR="00025A95" w:rsidRPr="0056609A" w:rsidRDefault="00547C70" w:rsidP="00A66049">
            <w:pPr>
              <w:shd w:val="clear" w:color="auto" w:fill="FFFFFF"/>
              <w:tabs>
                <w:tab w:val="left" w:pos="1134"/>
              </w:tabs>
              <w:ind w:firstLine="567"/>
              <w:jc w:val="both"/>
              <w:rPr>
                <w:rFonts w:ascii="Times New Roman" w:hAnsi="Times New Roman" w:cs="Times New Roman"/>
                <w:color w:val="000000"/>
                <w:sz w:val="28"/>
                <w:szCs w:val="28"/>
                <w:lang w:val="ru-RU"/>
              </w:rPr>
            </w:pPr>
            <w:hyperlink r:id="rId23" w:history="1">
              <w:r w:rsidR="00025A95" w:rsidRPr="0056609A">
                <w:rPr>
                  <w:rFonts w:ascii="Times New Roman" w:hAnsi="Times New Roman" w:cs="Times New Roman"/>
                  <w:color w:val="000000"/>
                  <w:sz w:val="28"/>
                  <w:szCs w:val="28"/>
                  <w:lang w:val="ru-RU"/>
                </w:rPr>
                <w:t>Конституция</w:t>
              </w:r>
            </w:hyperlink>
            <w:r w:rsidR="00025A95" w:rsidRPr="0056609A">
              <w:rPr>
                <w:rFonts w:ascii="Times New Roman" w:hAnsi="Times New Roman" w:cs="Times New Roman"/>
                <w:color w:val="000000"/>
                <w:sz w:val="28"/>
                <w:szCs w:val="28"/>
                <w:lang w:val="ru-RU"/>
              </w:rPr>
              <w:t xml:space="preserve"> Кыргызской Республики;</w:t>
            </w:r>
          </w:p>
          <w:p w:rsidR="00025A95" w:rsidRPr="0056609A" w:rsidRDefault="00025A95" w:rsidP="00A66049">
            <w:pPr>
              <w:shd w:val="clear" w:color="auto" w:fill="FFFFFF"/>
              <w:tabs>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 xml:space="preserve">конституционный </w:t>
            </w:r>
            <w:hyperlink r:id="rId24" w:history="1">
              <w:r w:rsidRPr="0056609A">
                <w:rPr>
                  <w:rFonts w:ascii="Times New Roman" w:hAnsi="Times New Roman" w:cs="Times New Roman"/>
                  <w:color w:val="000000"/>
                  <w:sz w:val="28"/>
                  <w:szCs w:val="28"/>
                  <w:lang w:val="ru-RU"/>
                </w:rPr>
                <w:t>Закон</w:t>
              </w:r>
            </w:hyperlink>
            <w:r w:rsidRPr="0056609A">
              <w:rPr>
                <w:rFonts w:ascii="Times New Roman" w:hAnsi="Times New Roman" w:cs="Times New Roman"/>
                <w:color w:val="000000"/>
                <w:sz w:val="28"/>
                <w:szCs w:val="28"/>
                <w:lang w:val="ru-RU"/>
              </w:rPr>
              <w:t xml:space="preserve"> Кыргызской Республики «О Правительстве Кыргызской Республики»;</w:t>
            </w:r>
          </w:p>
          <w:p w:rsidR="00025A95" w:rsidRPr="0056609A" w:rsidRDefault="00025A95" w:rsidP="00A66049">
            <w:pPr>
              <w:shd w:val="clear" w:color="auto" w:fill="FFFFFF"/>
              <w:tabs>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 xml:space="preserve">Трудовой </w:t>
            </w:r>
            <w:hyperlink r:id="rId25" w:history="1">
              <w:r w:rsidRPr="0056609A">
                <w:rPr>
                  <w:rFonts w:ascii="Times New Roman" w:hAnsi="Times New Roman" w:cs="Times New Roman"/>
                  <w:color w:val="000000"/>
                  <w:sz w:val="28"/>
                  <w:szCs w:val="28"/>
                  <w:lang w:val="ru-RU"/>
                </w:rPr>
                <w:t>кодекс</w:t>
              </w:r>
            </w:hyperlink>
            <w:r w:rsidRPr="0056609A">
              <w:rPr>
                <w:rFonts w:ascii="Times New Roman" w:hAnsi="Times New Roman" w:cs="Times New Roman"/>
                <w:color w:val="000000"/>
                <w:sz w:val="28"/>
                <w:szCs w:val="28"/>
                <w:lang w:val="ru-RU"/>
              </w:rPr>
              <w:t xml:space="preserve"> Кыргызской Республики;</w:t>
            </w:r>
          </w:p>
          <w:p w:rsidR="00025A95" w:rsidRPr="0056609A" w:rsidRDefault="00547C70" w:rsidP="00A66049">
            <w:pPr>
              <w:shd w:val="clear" w:color="auto" w:fill="FFFFFF"/>
              <w:tabs>
                <w:tab w:val="left" w:pos="1134"/>
              </w:tabs>
              <w:ind w:firstLine="567"/>
              <w:jc w:val="both"/>
              <w:rPr>
                <w:rFonts w:ascii="Times New Roman" w:hAnsi="Times New Roman" w:cs="Times New Roman"/>
                <w:color w:val="000000"/>
                <w:sz w:val="28"/>
                <w:szCs w:val="28"/>
                <w:lang w:val="ru-RU"/>
              </w:rPr>
            </w:pPr>
            <w:hyperlink r:id="rId26" w:history="1">
              <w:r w:rsidR="00025A95" w:rsidRPr="0056609A">
                <w:rPr>
                  <w:rFonts w:ascii="Times New Roman" w:hAnsi="Times New Roman" w:cs="Times New Roman"/>
                  <w:color w:val="000000"/>
                  <w:sz w:val="28"/>
                  <w:szCs w:val="28"/>
                  <w:lang w:val="ru-RU"/>
                </w:rPr>
                <w:t>Закон</w:t>
              </w:r>
            </w:hyperlink>
            <w:r w:rsidR="00025A95" w:rsidRPr="0056609A">
              <w:rPr>
                <w:rFonts w:ascii="Times New Roman" w:hAnsi="Times New Roman" w:cs="Times New Roman"/>
                <w:color w:val="000000"/>
                <w:sz w:val="28"/>
                <w:szCs w:val="28"/>
                <w:lang w:val="ru-RU"/>
              </w:rPr>
              <w:t xml:space="preserve"> Кыргызской Республики «О туризме»;</w:t>
            </w:r>
          </w:p>
          <w:p w:rsidR="006849E3" w:rsidRPr="0056609A" w:rsidRDefault="00547C70" w:rsidP="00A66049">
            <w:pPr>
              <w:shd w:val="clear" w:color="auto" w:fill="FFFFFF"/>
              <w:tabs>
                <w:tab w:val="left" w:pos="1134"/>
              </w:tabs>
              <w:ind w:firstLine="567"/>
              <w:jc w:val="both"/>
              <w:rPr>
                <w:rFonts w:ascii="Times New Roman" w:hAnsi="Times New Roman" w:cs="Times New Roman"/>
                <w:color w:val="000000"/>
                <w:sz w:val="28"/>
                <w:szCs w:val="28"/>
                <w:lang w:val="ru-RU"/>
              </w:rPr>
            </w:pPr>
            <w:hyperlink r:id="rId27" w:history="1">
              <w:r w:rsidR="00025A95" w:rsidRPr="0056609A">
                <w:rPr>
                  <w:rFonts w:ascii="Times New Roman" w:hAnsi="Times New Roman" w:cs="Times New Roman"/>
                  <w:color w:val="000000"/>
                  <w:sz w:val="28"/>
                  <w:szCs w:val="28"/>
                  <w:lang w:val="ru-RU"/>
                </w:rPr>
                <w:t>Указ</w:t>
              </w:r>
            </w:hyperlink>
            <w:r w:rsidR="00025A95" w:rsidRPr="0056609A">
              <w:rPr>
                <w:rFonts w:ascii="Times New Roman" w:hAnsi="Times New Roman" w:cs="Times New Roman"/>
                <w:color w:val="000000"/>
                <w:sz w:val="28"/>
                <w:szCs w:val="28"/>
                <w:lang w:val="ru-RU"/>
              </w:rPr>
              <w:t xml:space="preserve"> Президента Кыргызской Республики «О </w:t>
            </w:r>
            <w:hyperlink r:id="rId28" w:history="1">
              <w:r w:rsidR="00025A95" w:rsidRPr="0056609A">
                <w:rPr>
                  <w:rFonts w:ascii="Times New Roman" w:hAnsi="Times New Roman" w:cs="Times New Roman"/>
                  <w:color w:val="000000"/>
                  <w:sz w:val="28"/>
                  <w:szCs w:val="28"/>
                  <w:lang w:val="ru-RU"/>
                </w:rPr>
                <w:t>Национальной стратегии</w:t>
              </w:r>
            </w:hyperlink>
            <w:r w:rsidR="00025A95" w:rsidRPr="0056609A">
              <w:rPr>
                <w:rFonts w:ascii="Times New Roman" w:hAnsi="Times New Roman" w:cs="Times New Roman"/>
                <w:color w:val="000000"/>
                <w:sz w:val="28"/>
                <w:szCs w:val="28"/>
                <w:lang w:val="ru-RU"/>
              </w:rPr>
              <w:t xml:space="preserve"> устойчивого развития Кыргызской Республики на период 2013-2017 годы» от 21 января 2013 года № 11.</w:t>
            </w:r>
          </w:p>
        </w:tc>
      </w:tr>
    </w:tbl>
    <w:p w:rsidR="0012490A" w:rsidRPr="0056609A" w:rsidRDefault="0012490A" w:rsidP="00A66049">
      <w:pPr>
        <w:tabs>
          <w:tab w:val="left" w:pos="1134"/>
        </w:tabs>
        <w:spacing w:after="0" w:line="240" w:lineRule="auto"/>
        <w:ind w:left="567"/>
        <w:contextualSpacing/>
        <w:jc w:val="both"/>
        <w:rPr>
          <w:rFonts w:ascii="Times New Roman" w:hAnsi="Times New Roman" w:cs="Times New Roman"/>
          <w:sz w:val="28"/>
          <w:szCs w:val="28"/>
          <w:lang w:val="ru-RU"/>
        </w:rPr>
      </w:pPr>
    </w:p>
    <w:p w:rsidR="00025A95" w:rsidRPr="0056609A" w:rsidRDefault="00025A95"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Официальное наименование органа государственной власти пишется с прописной буквы</w:t>
      </w:r>
      <w:r w:rsidR="0082527D"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(например: Министерство экономики Кыргызский Республики).</w:t>
      </w:r>
    </w:p>
    <w:p w:rsidR="00025A95" w:rsidRPr="0056609A" w:rsidRDefault="00025A95" w:rsidP="00A66049">
      <w:pPr>
        <w:tabs>
          <w:tab w:val="left" w:pos="1134"/>
        </w:tabs>
        <w:spacing w:after="0" w:line="240" w:lineRule="auto"/>
        <w:ind w:firstLine="567"/>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При повторном использовании в тексте проекта </w:t>
      </w:r>
      <w:r w:rsidR="0082527D" w:rsidRPr="0056609A">
        <w:rPr>
          <w:rFonts w:ascii="Times New Roman" w:hAnsi="Times New Roman" w:cs="Times New Roman"/>
          <w:sz w:val="28"/>
          <w:szCs w:val="28"/>
          <w:lang w:val="ru-RU"/>
        </w:rPr>
        <w:t xml:space="preserve">подзаконного акта </w:t>
      </w:r>
      <w:r w:rsidRPr="0056609A">
        <w:rPr>
          <w:rFonts w:ascii="Times New Roman" w:hAnsi="Times New Roman" w:cs="Times New Roman"/>
          <w:sz w:val="28"/>
          <w:szCs w:val="28"/>
          <w:lang w:val="ru-RU"/>
        </w:rPr>
        <w:t>может использоваться</w:t>
      </w:r>
      <w:r w:rsidRPr="0056609A">
        <w:rPr>
          <w:rFonts w:ascii="Times New Roman" w:hAnsi="Times New Roman" w:cs="Times New Roman"/>
          <w:color w:val="000000"/>
          <w:sz w:val="28"/>
          <w:szCs w:val="28"/>
          <w:lang w:val="ru-RU"/>
        </w:rPr>
        <w:t xml:space="preserve"> сокращенное на</w:t>
      </w:r>
      <w:r w:rsidR="00D612BA">
        <w:rPr>
          <w:rFonts w:ascii="Times New Roman" w:hAnsi="Times New Roman" w:cs="Times New Roman"/>
          <w:color w:val="000000"/>
          <w:sz w:val="28"/>
          <w:szCs w:val="28"/>
          <w:lang w:val="ru-RU"/>
        </w:rPr>
        <w:t>именовани</w:t>
      </w:r>
      <w:r w:rsidRPr="0056609A">
        <w:rPr>
          <w:rFonts w:ascii="Times New Roman" w:hAnsi="Times New Roman" w:cs="Times New Roman"/>
          <w:color w:val="000000"/>
          <w:sz w:val="28"/>
          <w:szCs w:val="28"/>
          <w:lang w:val="ru-RU"/>
        </w:rPr>
        <w:t>е органа</w:t>
      </w:r>
      <w:r w:rsidR="0082527D" w:rsidRPr="0056609A">
        <w:rPr>
          <w:rFonts w:ascii="Times New Roman" w:hAnsi="Times New Roman" w:cs="Times New Roman"/>
          <w:color w:val="000000"/>
          <w:sz w:val="28"/>
          <w:szCs w:val="28"/>
          <w:lang w:val="ru-RU"/>
        </w:rPr>
        <w:t xml:space="preserve"> </w:t>
      </w:r>
      <w:r w:rsidRPr="0056609A">
        <w:rPr>
          <w:rFonts w:ascii="Times New Roman" w:hAnsi="Times New Roman" w:cs="Times New Roman"/>
          <w:color w:val="000000"/>
          <w:sz w:val="28"/>
          <w:szCs w:val="28"/>
          <w:lang w:val="ru-RU"/>
        </w:rPr>
        <w:t>(например: Министерство экономики).</w:t>
      </w:r>
    </w:p>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Наименования органов и организаций во множественном числе пишутся со строчной буквы</w:t>
      </w:r>
      <w:r w:rsidR="0082527D" w:rsidRPr="0056609A">
        <w:rPr>
          <w:rFonts w:ascii="Times New Roman" w:hAnsi="Times New Roman" w:cs="Times New Roman"/>
          <w:color w:val="000000"/>
          <w:sz w:val="28"/>
          <w:szCs w:val="28"/>
          <w:lang w:val="ru-RU"/>
        </w:rPr>
        <w:t xml:space="preserve"> </w:t>
      </w:r>
      <w:r w:rsidRPr="0056609A">
        <w:rPr>
          <w:rFonts w:ascii="Times New Roman" w:hAnsi="Times New Roman" w:cs="Times New Roman"/>
          <w:color w:val="000000"/>
          <w:sz w:val="28"/>
          <w:szCs w:val="28"/>
          <w:lang w:val="ru-RU"/>
        </w:rPr>
        <w:t>(например: министерства и административные ведомства).</w:t>
      </w:r>
    </w:p>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Наименование организации пишется в соответствии с ее учредительным документом и единым государственным реестром юридических лиц (филиалов, представительств)</w:t>
      </w:r>
      <w:r w:rsidR="0082527D" w:rsidRPr="0056609A">
        <w:rPr>
          <w:rFonts w:ascii="Times New Roman" w:hAnsi="Times New Roman" w:cs="Times New Roman"/>
          <w:color w:val="000000"/>
          <w:sz w:val="28"/>
          <w:szCs w:val="28"/>
          <w:lang w:val="ru-RU"/>
        </w:rPr>
        <w:t xml:space="preserve"> </w:t>
      </w:r>
      <w:r w:rsidRPr="0056609A">
        <w:rPr>
          <w:rFonts w:ascii="Times New Roman" w:hAnsi="Times New Roman" w:cs="Times New Roman"/>
          <w:color w:val="000000"/>
          <w:sz w:val="28"/>
          <w:szCs w:val="28"/>
          <w:lang w:val="ru-RU"/>
        </w:rPr>
        <w:t>(например: открытое акционерное общество «РСК Банк»).</w:t>
      </w:r>
    </w:p>
    <w:p w:rsidR="00025A95" w:rsidRPr="0056609A" w:rsidRDefault="00025A95"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С прописной буквы пишутся наименования государственных органов:</w:t>
      </w:r>
      <w:r w:rsidR="0012490A" w:rsidRPr="0056609A">
        <w:rPr>
          <w:rFonts w:ascii="Times New Roman" w:hAnsi="Times New Roman" w:cs="Times New Roman"/>
          <w:sz w:val="28"/>
          <w:szCs w:val="28"/>
          <w:lang w:val="ru-RU"/>
        </w:rPr>
        <w:t xml:space="preserve"> </w:t>
      </w:r>
    </w:p>
    <w:p w:rsidR="0012490A" w:rsidRPr="0056609A" w:rsidRDefault="0012490A" w:rsidP="00A66049">
      <w:pPr>
        <w:tabs>
          <w:tab w:val="left" w:pos="1134"/>
        </w:tabs>
        <w:spacing w:after="0" w:line="240" w:lineRule="auto"/>
        <w:ind w:left="567"/>
        <w:contextualSpacing/>
        <w:jc w:val="both"/>
        <w:rPr>
          <w:rFonts w:ascii="Times New Roman" w:hAnsi="Times New Roman" w:cs="Times New Roman"/>
          <w:sz w:val="28"/>
          <w:szCs w:val="28"/>
        </w:rPr>
      </w:pPr>
    </w:p>
    <w:tbl>
      <w:tblPr>
        <w:tblStyle w:val="a5"/>
        <w:tblW w:w="9356" w:type="dxa"/>
        <w:tblInd w:w="-34" w:type="dxa"/>
        <w:tblLook w:val="04A0" w:firstRow="1" w:lastRow="0" w:firstColumn="1" w:lastColumn="0" w:noHBand="0" w:noVBand="1"/>
      </w:tblPr>
      <w:tblGrid>
        <w:gridCol w:w="9356"/>
      </w:tblGrid>
      <w:tr w:rsidR="00025A95" w:rsidRPr="0056609A" w:rsidTr="00804D2B">
        <w:tc>
          <w:tcPr>
            <w:tcW w:w="9356" w:type="dxa"/>
          </w:tcPr>
          <w:p w:rsidR="00025A95" w:rsidRPr="0056609A" w:rsidRDefault="00025A95" w:rsidP="00A66049">
            <w:pPr>
              <w:tabs>
                <w:tab w:val="left" w:pos="1134"/>
              </w:tabs>
              <w:ind w:firstLine="601"/>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Пример:</w:t>
            </w:r>
          </w:p>
          <w:p w:rsidR="00804D2B" w:rsidRPr="00146B86" w:rsidRDefault="00804D2B" w:rsidP="00A66049">
            <w:pPr>
              <w:tabs>
                <w:tab w:val="left" w:pos="1134"/>
              </w:tabs>
              <w:ind w:firstLine="601"/>
              <w:jc w:val="both"/>
              <w:rPr>
                <w:rFonts w:ascii="Times New Roman" w:hAnsi="Times New Roman" w:cs="Times New Roman"/>
                <w:szCs w:val="28"/>
                <w:lang w:val="ru-RU"/>
              </w:rPr>
            </w:pPr>
          </w:p>
          <w:p w:rsidR="00025A95" w:rsidRPr="0056609A" w:rsidRDefault="00025A95" w:rsidP="00A66049">
            <w:pPr>
              <w:shd w:val="clear" w:color="auto" w:fill="FFFFFF"/>
              <w:tabs>
                <w:tab w:val="left" w:pos="1134"/>
              </w:tabs>
              <w:ind w:firstLine="601"/>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Жогорку</w:t>
            </w:r>
            <w:r w:rsidR="0082527D" w:rsidRPr="0056609A">
              <w:rPr>
                <w:rFonts w:ascii="Times New Roman" w:hAnsi="Times New Roman" w:cs="Times New Roman"/>
                <w:color w:val="000000"/>
                <w:sz w:val="28"/>
                <w:szCs w:val="28"/>
                <w:lang w:val="ru-RU"/>
              </w:rPr>
              <w:t xml:space="preserve"> </w:t>
            </w:r>
            <w:r w:rsidRPr="0056609A">
              <w:rPr>
                <w:rFonts w:ascii="Times New Roman" w:hAnsi="Times New Roman" w:cs="Times New Roman"/>
                <w:color w:val="000000"/>
                <w:sz w:val="28"/>
                <w:szCs w:val="28"/>
                <w:lang w:val="ru-RU"/>
              </w:rPr>
              <w:t>Кенеш Кыргызской Республики;</w:t>
            </w:r>
          </w:p>
          <w:p w:rsidR="00025A95" w:rsidRPr="0056609A" w:rsidRDefault="00025A95" w:rsidP="00A66049">
            <w:pPr>
              <w:shd w:val="clear" w:color="auto" w:fill="FFFFFF"/>
              <w:tabs>
                <w:tab w:val="left" w:pos="1134"/>
              </w:tabs>
              <w:ind w:firstLine="601"/>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Правительство Кыргызской Республики;</w:t>
            </w:r>
          </w:p>
          <w:p w:rsidR="00025A95" w:rsidRPr="0056609A" w:rsidRDefault="00025A95" w:rsidP="00A66049">
            <w:pPr>
              <w:shd w:val="clear" w:color="auto" w:fill="FFFFFF"/>
              <w:tabs>
                <w:tab w:val="left" w:pos="1134"/>
              </w:tabs>
              <w:ind w:firstLine="601"/>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Аппарат Президента Кыргызской Республики;</w:t>
            </w:r>
          </w:p>
          <w:p w:rsidR="00025A95" w:rsidRPr="0056609A" w:rsidRDefault="00025A95" w:rsidP="00A66049">
            <w:pPr>
              <w:shd w:val="clear" w:color="auto" w:fill="FFFFFF"/>
              <w:tabs>
                <w:tab w:val="left" w:pos="1134"/>
              </w:tabs>
              <w:ind w:firstLine="601"/>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Аппарат Жогорку</w:t>
            </w:r>
            <w:r w:rsidR="0082527D" w:rsidRPr="0056609A">
              <w:rPr>
                <w:rFonts w:ascii="Times New Roman" w:hAnsi="Times New Roman" w:cs="Times New Roman"/>
                <w:color w:val="000000"/>
                <w:sz w:val="28"/>
                <w:szCs w:val="28"/>
                <w:lang w:val="ru-RU"/>
              </w:rPr>
              <w:t xml:space="preserve"> </w:t>
            </w:r>
            <w:r w:rsidRPr="0056609A">
              <w:rPr>
                <w:rFonts w:ascii="Times New Roman" w:hAnsi="Times New Roman" w:cs="Times New Roman"/>
                <w:color w:val="000000"/>
                <w:sz w:val="28"/>
                <w:szCs w:val="28"/>
                <w:lang w:val="ru-RU"/>
              </w:rPr>
              <w:t>Кенеша Кыргызской Республики;</w:t>
            </w:r>
          </w:p>
          <w:p w:rsidR="00804D2B" w:rsidRPr="0056609A" w:rsidRDefault="00025A95" w:rsidP="00A66049">
            <w:pPr>
              <w:shd w:val="clear" w:color="auto" w:fill="FFFFFF"/>
              <w:tabs>
                <w:tab w:val="left" w:pos="1134"/>
              </w:tabs>
              <w:ind w:firstLine="601"/>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Аппарат Правительства Кыргызской Республики.</w:t>
            </w:r>
          </w:p>
        </w:tc>
      </w:tr>
    </w:tbl>
    <w:p w:rsidR="0012490A" w:rsidRPr="0056609A" w:rsidRDefault="0012490A" w:rsidP="00A66049">
      <w:pPr>
        <w:tabs>
          <w:tab w:val="left" w:pos="1134"/>
        </w:tabs>
        <w:spacing w:after="0" w:line="240" w:lineRule="auto"/>
        <w:ind w:left="567"/>
        <w:contextualSpacing/>
        <w:jc w:val="both"/>
        <w:rPr>
          <w:rFonts w:ascii="Times New Roman" w:hAnsi="Times New Roman" w:cs="Times New Roman"/>
          <w:sz w:val="28"/>
          <w:szCs w:val="28"/>
        </w:rPr>
      </w:pPr>
    </w:p>
    <w:p w:rsidR="00025A95" w:rsidRPr="0056609A" w:rsidRDefault="00025A95"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Со строчной буквы пишутся:</w:t>
      </w:r>
      <w:r w:rsidR="00146B86">
        <w:rPr>
          <w:rFonts w:ascii="Times New Roman" w:hAnsi="Times New Roman" w:cs="Times New Roman"/>
          <w:sz w:val="28"/>
          <w:szCs w:val="28"/>
          <w:lang w:val="ru-RU"/>
        </w:rPr>
        <w:t xml:space="preserve"> </w:t>
      </w:r>
    </w:p>
    <w:p w:rsidR="00025A95" w:rsidRPr="0056609A" w:rsidRDefault="00025A95" w:rsidP="00702631">
      <w:pPr>
        <w:numPr>
          <w:ilvl w:val="0"/>
          <w:numId w:val="8"/>
        </w:numPr>
        <w:shd w:val="clear" w:color="auto" w:fill="FFFFFF"/>
        <w:tabs>
          <w:tab w:val="left" w:pos="851"/>
          <w:tab w:val="left" w:pos="1134"/>
        </w:tabs>
        <w:spacing w:after="0" w:line="240" w:lineRule="auto"/>
        <w:ind w:left="0" w:firstLine="567"/>
        <w:contextualSpacing/>
        <w:jc w:val="both"/>
        <w:rPr>
          <w:rFonts w:ascii="Times New Roman" w:hAnsi="Times New Roman" w:cs="Times New Roman"/>
          <w:color w:val="000000"/>
          <w:sz w:val="28"/>
          <w:szCs w:val="28"/>
        </w:rPr>
      </w:pPr>
      <w:r w:rsidRPr="0056609A">
        <w:rPr>
          <w:rFonts w:ascii="Times New Roman" w:hAnsi="Times New Roman" w:cs="Times New Roman"/>
          <w:color w:val="000000"/>
          <w:sz w:val="28"/>
          <w:szCs w:val="28"/>
        </w:rPr>
        <w:t xml:space="preserve">наименования отделов и секторов Аппарата Правительства Кыргызской Республики, управлений, отделов </w:t>
      </w:r>
      <w:r w:rsidR="00146B86">
        <w:rPr>
          <w:rFonts w:ascii="Times New Roman" w:hAnsi="Times New Roman" w:cs="Times New Roman"/>
          <w:color w:val="000000"/>
          <w:sz w:val="28"/>
          <w:szCs w:val="28"/>
          <w:lang w:val="ru-RU"/>
        </w:rPr>
        <w:t xml:space="preserve">и секторов </w:t>
      </w:r>
      <w:r w:rsidRPr="0056609A">
        <w:rPr>
          <w:rFonts w:ascii="Times New Roman" w:hAnsi="Times New Roman" w:cs="Times New Roman"/>
          <w:color w:val="000000"/>
          <w:sz w:val="28"/>
          <w:szCs w:val="28"/>
        </w:rPr>
        <w:t>министерств и административных ведомств</w:t>
      </w:r>
      <w:r w:rsidR="0012490A" w:rsidRPr="0056609A">
        <w:rPr>
          <w:rFonts w:ascii="Times New Roman" w:hAnsi="Times New Roman" w:cs="Times New Roman"/>
          <w:color w:val="000000"/>
          <w:sz w:val="28"/>
          <w:szCs w:val="28"/>
          <w:lang w:val="ru-RU"/>
        </w:rPr>
        <w:t xml:space="preserve"> </w:t>
      </w:r>
      <w:r w:rsidRPr="0056609A">
        <w:rPr>
          <w:rFonts w:ascii="Times New Roman" w:hAnsi="Times New Roman" w:cs="Times New Roman"/>
          <w:color w:val="000000"/>
          <w:sz w:val="28"/>
          <w:szCs w:val="28"/>
        </w:rPr>
        <w:t>(например: отдел экономики и инвестиций Аппарата Правительства Кыргызской Республики);</w:t>
      </w:r>
    </w:p>
    <w:p w:rsidR="00025A95" w:rsidRPr="0056609A" w:rsidRDefault="00025A95" w:rsidP="00702631">
      <w:pPr>
        <w:numPr>
          <w:ilvl w:val="0"/>
          <w:numId w:val="8"/>
        </w:numPr>
        <w:shd w:val="clear" w:color="auto" w:fill="FFFFFF"/>
        <w:tabs>
          <w:tab w:val="left" w:pos="851"/>
          <w:tab w:val="left" w:pos="1134"/>
        </w:tabs>
        <w:spacing w:after="0" w:line="240" w:lineRule="auto"/>
        <w:ind w:left="0" w:firstLine="567"/>
        <w:contextualSpacing/>
        <w:jc w:val="both"/>
        <w:rPr>
          <w:rFonts w:ascii="Times New Roman" w:hAnsi="Times New Roman" w:cs="Times New Roman"/>
          <w:color w:val="000000"/>
          <w:sz w:val="28"/>
          <w:szCs w:val="28"/>
        </w:rPr>
      </w:pPr>
      <w:r w:rsidRPr="0056609A">
        <w:rPr>
          <w:rFonts w:ascii="Times New Roman" w:hAnsi="Times New Roman" w:cs="Times New Roman"/>
          <w:color w:val="000000"/>
          <w:sz w:val="28"/>
          <w:szCs w:val="28"/>
        </w:rPr>
        <w:t>наименования временно действующих комиссий</w:t>
      </w:r>
      <w:r w:rsidR="0012490A" w:rsidRPr="0056609A">
        <w:rPr>
          <w:rFonts w:ascii="Times New Roman" w:hAnsi="Times New Roman" w:cs="Times New Roman"/>
          <w:color w:val="000000"/>
          <w:sz w:val="28"/>
          <w:szCs w:val="28"/>
          <w:lang w:val="ru-RU"/>
        </w:rPr>
        <w:t xml:space="preserve"> </w:t>
      </w:r>
      <w:r w:rsidRPr="0056609A">
        <w:rPr>
          <w:rFonts w:ascii="Times New Roman" w:hAnsi="Times New Roman" w:cs="Times New Roman"/>
          <w:color w:val="000000"/>
          <w:sz w:val="28"/>
          <w:szCs w:val="28"/>
        </w:rPr>
        <w:t>(например: комиссия по разработке предложений о…);</w:t>
      </w:r>
    </w:p>
    <w:p w:rsidR="00025A95" w:rsidRPr="0056609A" w:rsidRDefault="00025A95" w:rsidP="00702631">
      <w:pPr>
        <w:numPr>
          <w:ilvl w:val="0"/>
          <w:numId w:val="8"/>
        </w:numPr>
        <w:shd w:val="clear" w:color="auto" w:fill="FFFFFF"/>
        <w:tabs>
          <w:tab w:val="left" w:pos="851"/>
          <w:tab w:val="left" w:pos="1134"/>
        </w:tabs>
        <w:spacing w:after="0" w:line="240" w:lineRule="auto"/>
        <w:ind w:left="0" w:firstLine="567"/>
        <w:contextualSpacing/>
        <w:jc w:val="both"/>
        <w:rPr>
          <w:rFonts w:ascii="Times New Roman" w:hAnsi="Times New Roman" w:cs="Times New Roman"/>
          <w:color w:val="000000"/>
          <w:sz w:val="28"/>
          <w:szCs w:val="28"/>
        </w:rPr>
      </w:pPr>
      <w:r w:rsidRPr="0056609A">
        <w:rPr>
          <w:rFonts w:ascii="Times New Roman" w:hAnsi="Times New Roman" w:cs="Times New Roman"/>
          <w:color w:val="000000"/>
          <w:sz w:val="28"/>
          <w:szCs w:val="28"/>
        </w:rPr>
        <w:t>наименования организационных комитетов, рабочих групп и т.д.</w:t>
      </w:r>
    </w:p>
    <w:p w:rsidR="00025A95" w:rsidRPr="0056609A" w:rsidRDefault="00025A95"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С прописной буквы пишутся наименования </w:t>
      </w:r>
      <w:r w:rsidRPr="0056609A">
        <w:rPr>
          <w:rFonts w:ascii="Times New Roman" w:hAnsi="Times New Roman" w:cs="Times New Roman"/>
          <w:sz w:val="28"/>
          <w:szCs w:val="28"/>
          <w:lang w:val="ru-RU"/>
        </w:rPr>
        <w:t xml:space="preserve">единичных </w:t>
      </w:r>
      <w:r w:rsidRPr="0056609A">
        <w:rPr>
          <w:rFonts w:ascii="Times New Roman" w:hAnsi="Times New Roman" w:cs="Times New Roman"/>
          <w:sz w:val="28"/>
          <w:szCs w:val="28"/>
        </w:rPr>
        <w:t>должностей</w:t>
      </w:r>
      <w:r w:rsidR="00250484">
        <w:rPr>
          <w:rFonts w:ascii="Times New Roman" w:hAnsi="Times New Roman" w:cs="Times New Roman"/>
          <w:sz w:val="28"/>
          <w:szCs w:val="28"/>
          <w:lang w:val="ru-RU"/>
        </w:rPr>
        <w:t xml:space="preserve">: </w:t>
      </w:r>
    </w:p>
    <w:p w:rsidR="0012490A" w:rsidRPr="0056609A" w:rsidRDefault="0012490A" w:rsidP="00A66049">
      <w:pPr>
        <w:tabs>
          <w:tab w:val="left" w:pos="1134"/>
        </w:tabs>
        <w:spacing w:after="0" w:line="240" w:lineRule="auto"/>
        <w:ind w:left="567"/>
        <w:contextualSpacing/>
        <w:jc w:val="both"/>
        <w:rPr>
          <w:rFonts w:ascii="Times New Roman" w:hAnsi="Times New Roman" w:cs="Times New Roman"/>
          <w:sz w:val="28"/>
          <w:szCs w:val="28"/>
        </w:rPr>
      </w:pPr>
    </w:p>
    <w:tbl>
      <w:tblPr>
        <w:tblStyle w:val="a5"/>
        <w:tblW w:w="9356" w:type="dxa"/>
        <w:tblInd w:w="-34" w:type="dxa"/>
        <w:tblLook w:val="04A0" w:firstRow="1" w:lastRow="0" w:firstColumn="1" w:lastColumn="0" w:noHBand="0" w:noVBand="1"/>
      </w:tblPr>
      <w:tblGrid>
        <w:gridCol w:w="9356"/>
      </w:tblGrid>
      <w:tr w:rsidR="00025A95" w:rsidRPr="0056609A" w:rsidTr="00804D2B">
        <w:tc>
          <w:tcPr>
            <w:tcW w:w="9356" w:type="dxa"/>
          </w:tcPr>
          <w:p w:rsidR="00025A95" w:rsidRPr="0056609A" w:rsidRDefault="00025A95" w:rsidP="00A66049">
            <w:pPr>
              <w:tabs>
                <w:tab w:val="left" w:pos="1134"/>
              </w:tabs>
              <w:ind w:firstLine="601"/>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Пример: </w:t>
            </w:r>
          </w:p>
          <w:p w:rsidR="00804D2B" w:rsidRPr="00250484" w:rsidRDefault="00804D2B" w:rsidP="00A66049">
            <w:pPr>
              <w:tabs>
                <w:tab w:val="left" w:pos="1134"/>
              </w:tabs>
              <w:ind w:firstLine="601"/>
              <w:jc w:val="both"/>
              <w:rPr>
                <w:rFonts w:ascii="Times New Roman" w:hAnsi="Times New Roman" w:cs="Times New Roman"/>
                <w:szCs w:val="28"/>
                <w:lang w:val="ru-RU"/>
              </w:rPr>
            </w:pPr>
          </w:p>
          <w:p w:rsidR="00025A95" w:rsidRPr="0056609A" w:rsidRDefault="00025A95" w:rsidP="00A66049">
            <w:pPr>
              <w:tabs>
                <w:tab w:val="left" w:pos="1134"/>
              </w:tabs>
              <w:ind w:firstLine="601"/>
              <w:jc w:val="both"/>
              <w:rPr>
                <w:rFonts w:ascii="Times New Roman" w:hAnsi="Times New Roman" w:cs="Times New Roman"/>
                <w:sz w:val="28"/>
                <w:szCs w:val="28"/>
              </w:rPr>
            </w:pPr>
            <w:r w:rsidRPr="0056609A">
              <w:rPr>
                <w:rFonts w:ascii="Times New Roman" w:hAnsi="Times New Roman" w:cs="Times New Roman"/>
                <w:sz w:val="28"/>
                <w:szCs w:val="28"/>
                <w:lang w:val="ru-RU"/>
              </w:rPr>
              <w:t xml:space="preserve">Президент </w:t>
            </w:r>
            <w:r w:rsidRPr="0056609A">
              <w:rPr>
                <w:rFonts w:ascii="Times New Roman" w:hAnsi="Times New Roman" w:cs="Times New Roman"/>
                <w:sz w:val="28"/>
                <w:szCs w:val="28"/>
              </w:rPr>
              <w:t>Кыргызской Республики</w:t>
            </w:r>
          </w:p>
          <w:p w:rsidR="00025A95" w:rsidRPr="0056609A" w:rsidRDefault="00025A95" w:rsidP="00A66049">
            <w:pPr>
              <w:tabs>
                <w:tab w:val="left" w:pos="1134"/>
              </w:tabs>
              <w:ind w:firstLine="601"/>
              <w:jc w:val="both"/>
              <w:rPr>
                <w:rFonts w:ascii="Times New Roman" w:hAnsi="Times New Roman" w:cs="Times New Roman"/>
                <w:sz w:val="28"/>
                <w:szCs w:val="28"/>
              </w:rPr>
            </w:pPr>
            <w:r w:rsidRPr="0056609A">
              <w:rPr>
                <w:rFonts w:ascii="Times New Roman" w:hAnsi="Times New Roman" w:cs="Times New Roman"/>
                <w:sz w:val="28"/>
                <w:szCs w:val="28"/>
              </w:rPr>
              <w:t>Премьер-министр Кыргызской Республики;</w:t>
            </w:r>
          </w:p>
          <w:p w:rsidR="00025A95" w:rsidRPr="0056609A" w:rsidRDefault="00025A95" w:rsidP="00A66049">
            <w:pPr>
              <w:tabs>
                <w:tab w:val="left" w:pos="1134"/>
              </w:tabs>
              <w:ind w:firstLine="601"/>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Торага</w:t>
            </w:r>
            <w:r w:rsidR="0012490A" w:rsidRPr="0056609A">
              <w:rPr>
                <w:rFonts w:ascii="Times New Roman" w:hAnsi="Times New Roman" w:cs="Times New Roman"/>
                <w:sz w:val="28"/>
                <w:szCs w:val="28"/>
                <w:lang w:val="ru-RU"/>
              </w:rPr>
              <w:t xml:space="preserve"> Жогорку Кенеша </w:t>
            </w:r>
            <w:r w:rsidRPr="0056609A">
              <w:rPr>
                <w:rFonts w:ascii="Times New Roman" w:hAnsi="Times New Roman" w:cs="Times New Roman"/>
                <w:sz w:val="28"/>
                <w:szCs w:val="28"/>
              </w:rPr>
              <w:t>Кыргызской Республики</w:t>
            </w:r>
            <w:r w:rsidRPr="0056609A">
              <w:rPr>
                <w:rFonts w:ascii="Times New Roman" w:hAnsi="Times New Roman" w:cs="Times New Roman"/>
                <w:sz w:val="28"/>
                <w:szCs w:val="28"/>
                <w:lang w:val="ru-RU"/>
              </w:rPr>
              <w:t>;</w:t>
            </w:r>
          </w:p>
          <w:p w:rsidR="00804D2B" w:rsidRPr="0056609A" w:rsidRDefault="00025A95" w:rsidP="00A66049">
            <w:pPr>
              <w:tabs>
                <w:tab w:val="left" w:pos="1134"/>
              </w:tabs>
              <w:ind w:firstLine="601"/>
              <w:jc w:val="both"/>
              <w:rPr>
                <w:rFonts w:ascii="Times New Roman" w:hAnsi="Times New Roman" w:cs="Times New Roman"/>
                <w:sz w:val="28"/>
                <w:szCs w:val="28"/>
                <w:lang w:val="ru-RU"/>
              </w:rPr>
            </w:pPr>
            <w:r w:rsidRPr="0056609A">
              <w:rPr>
                <w:rFonts w:ascii="Times New Roman" w:hAnsi="Times New Roman" w:cs="Times New Roman"/>
                <w:sz w:val="28"/>
                <w:szCs w:val="28"/>
              </w:rPr>
              <w:lastRenderedPageBreak/>
              <w:t>Руководитель Аппарата Правительства - министр Кыргызской Республики.</w:t>
            </w:r>
          </w:p>
        </w:tc>
      </w:tr>
    </w:tbl>
    <w:p w:rsidR="00025A95" w:rsidRPr="0056609A" w:rsidRDefault="00025A95" w:rsidP="00A66049">
      <w:pPr>
        <w:tabs>
          <w:tab w:val="left" w:pos="1134"/>
        </w:tabs>
        <w:spacing w:after="0" w:line="240" w:lineRule="auto"/>
        <w:contextualSpacing/>
        <w:jc w:val="both"/>
        <w:rPr>
          <w:rFonts w:ascii="Times New Roman" w:hAnsi="Times New Roman" w:cs="Times New Roman"/>
          <w:sz w:val="28"/>
          <w:szCs w:val="28"/>
        </w:rPr>
      </w:pPr>
    </w:p>
    <w:p w:rsidR="00025A95" w:rsidRPr="0056609A" w:rsidRDefault="00025A95" w:rsidP="00A66049">
      <w:pPr>
        <w:tabs>
          <w:tab w:val="left" w:pos="1134"/>
        </w:tabs>
        <w:spacing w:after="0" w:line="240" w:lineRule="auto"/>
        <w:ind w:firstLine="567"/>
        <w:contextualSpacing/>
        <w:jc w:val="both"/>
        <w:rPr>
          <w:rFonts w:ascii="Times New Roman" w:hAnsi="Times New Roman" w:cs="Times New Roman"/>
          <w:color w:val="000000"/>
          <w:sz w:val="28"/>
          <w:szCs w:val="28"/>
          <w:lang w:val="ru-RU"/>
        </w:rPr>
      </w:pPr>
      <w:r w:rsidRPr="00371420">
        <w:rPr>
          <w:rFonts w:ascii="Times New Roman" w:hAnsi="Times New Roman" w:cs="Times New Roman"/>
          <w:sz w:val="28"/>
          <w:szCs w:val="28"/>
        </w:rPr>
        <w:t>Со строчной буквы пиш</w:t>
      </w:r>
      <w:r w:rsidR="00C1275D">
        <w:rPr>
          <w:rFonts w:ascii="Times New Roman" w:hAnsi="Times New Roman" w:cs="Times New Roman"/>
          <w:sz w:val="28"/>
          <w:szCs w:val="28"/>
          <w:lang w:val="ru-RU"/>
        </w:rPr>
        <w:t>е</w:t>
      </w:r>
      <w:r w:rsidRPr="00371420">
        <w:rPr>
          <w:rFonts w:ascii="Times New Roman" w:hAnsi="Times New Roman" w:cs="Times New Roman"/>
          <w:sz w:val="28"/>
          <w:szCs w:val="28"/>
        </w:rPr>
        <w:t>тся</w:t>
      </w:r>
      <w:r w:rsidRPr="00371420">
        <w:rPr>
          <w:rFonts w:ascii="Times New Roman" w:hAnsi="Times New Roman" w:cs="Times New Roman"/>
          <w:color w:val="000000"/>
          <w:sz w:val="28"/>
          <w:szCs w:val="28"/>
          <w:lang w:val="ru-RU"/>
        </w:rPr>
        <w:t xml:space="preserve"> наименовани</w:t>
      </w:r>
      <w:r w:rsidR="00C1275D">
        <w:rPr>
          <w:rFonts w:ascii="Times New Roman" w:hAnsi="Times New Roman" w:cs="Times New Roman"/>
          <w:color w:val="000000"/>
          <w:sz w:val="28"/>
          <w:szCs w:val="28"/>
          <w:lang w:val="ru-RU"/>
        </w:rPr>
        <w:t>е</w:t>
      </w:r>
      <w:r w:rsidRPr="00371420">
        <w:rPr>
          <w:rFonts w:ascii="Times New Roman" w:hAnsi="Times New Roman" w:cs="Times New Roman"/>
          <w:color w:val="000000"/>
          <w:sz w:val="28"/>
          <w:szCs w:val="28"/>
          <w:lang w:val="ru-RU"/>
        </w:rPr>
        <w:t xml:space="preserve"> должност</w:t>
      </w:r>
      <w:r w:rsidR="00C1275D">
        <w:rPr>
          <w:rFonts w:ascii="Times New Roman" w:hAnsi="Times New Roman" w:cs="Times New Roman"/>
          <w:color w:val="000000"/>
          <w:sz w:val="28"/>
          <w:szCs w:val="28"/>
          <w:lang w:val="ru-RU"/>
        </w:rPr>
        <w:t>и</w:t>
      </w:r>
      <w:r w:rsidRPr="00371420">
        <w:rPr>
          <w:rFonts w:ascii="Times New Roman" w:hAnsi="Times New Roman" w:cs="Times New Roman"/>
          <w:color w:val="000000"/>
          <w:sz w:val="28"/>
          <w:szCs w:val="28"/>
          <w:lang w:val="ru-RU"/>
        </w:rPr>
        <w:t xml:space="preserve">, </w:t>
      </w:r>
      <w:r w:rsidR="00690919">
        <w:rPr>
          <w:rFonts w:ascii="Times New Roman" w:hAnsi="Times New Roman" w:cs="Times New Roman"/>
          <w:color w:val="000000"/>
          <w:sz w:val="28"/>
          <w:szCs w:val="28"/>
          <w:lang w:val="ru-RU"/>
        </w:rPr>
        <w:t>котор</w:t>
      </w:r>
      <w:r w:rsidR="00C1275D">
        <w:rPr>
          <w:rFonts w:ascii="Times New Roman" w:hAnsi="Times New Roman" w:cs="Times New Roman"/>
          <w:color w:val="000000"/>
          <w:sz w:val="28"/>
          <w:szCs w:val="28"/>
          <w:lang w:val="ru-RU"/>
        </w:rPr>
        <w:t>ую</w:t>
      </w:r>
      <w:r w:rsidR="00690919">
        <w:rPr>
          <w:rFonts w:ascii="Times New Roman" w:hAnsi="Times New Roman" w:cs="Times New Roman"/>
          <w:color w:val="000000"/>
          <w:sz w:val="28"/>
          <w:szCs w:val="28"/>
          <w:lang w:val="ru-RU"/>
        </w:rPr>
        <w:t xml:space="preserve"> занима</w:t>
      </w:r>
      <w:r w:rsidR="00C1275D">
        <w:rPr>
          <w:rFonts w:ascii="Times New Roman" w:hAnsi="Times New Roman" w:cs="Times New Roman"/>
          <w:color w:val="000000"/>
          <w:sz w:val="28"/>
          <w:szCs w:val="28"/>
          <w:lang w:val="ru-RU"/>
        </w:rPr>
        <w:t>е</w:t>
      </w:r>
      <w:r w:rsidR="00690919">
        <w:rPr>
          <w:rFonts w:ascii="Times New Roman" w:hAnsi="Times New Roman" w:cs="Times New Roman"/>
          <w:color w:val="000000"/>
          <w:sz w:val="28"/>
          <w:szCs w:val="28"/>
          <w:lang w:val="ru-RU"/>
        </w:rPr>
        <w:t>т более чем один человек</w:t>
      </w:r>
      <w:r w:rsidRPr="00371420">
        <w:rPr>
          <w:rFonts w:ascii="Times New Roman" w:hAnsi="Times New Roman" w:cs="Times New Roman"/>
          <w:color w:val="000000"/>
          <w:sz w:val="28"/>
          <w:szCs w:val="28"/>
          <w:lang w:val="ru-RU"/>
        </w:rPr>
        <w:t>:</w:t>
      </w:r>
      <w:r w:rsidR="00AA5018" w:rsidRPr="0056609A">
        <w:rPr>
          <w:rFonts w:ascii="Times New Roman" w:hAnsi="Times New Roman" w:cs="Times New Roman"/>
          <w:color w:val="000000"/>
          <w:sz w:val="28"/>
          <w:szCs w:val="28"/>
          <w:lang w:val="ru-RU"/>
        </w:rPr>
        <w:t xml:space="preserve"> </w:t>
      </w:r>
    </w:p>
    <w:p w:rsidR="00AA5018" w:rsidRPr="0056609A" w:rsidRDefault="00AA5018" w:rsidP="00A66049">
      <w:pPr>
        <w:tabs>
          <w:tab w:val="left" w:pos="1134"/>
        </w:tabs>
        <w:spacing w:after="0" w:line="240" w:lineRule="auto"/>
        <w:ind w:firstLine="567"/>
        <w:contextualSpacing/>
        <w:jc w:val="both"/>
        <w:rPr>
          <w:rFonts w:ascii="Times New Roman" w:hAnsi="Times New Roman" w:cs="Times New Roman"/>
          <w:color w:val="000000"/>
          <w:sz w:val="28"/>
          <w:szCs w:val="28"/>
          <w:lang w:val="ru-RU"/>
        </w:rPr>
      </w:pPr>
    </w:p>
    <w:tbl>
      <w:tblPr>
        <w:tblStyle w:val="a5"/>
        <w:tblW w:w="0" w:type="auto"/>
        <w:tblLook w:val="04A0" w:firstRow="1" w:lastRow="0" w:firstColumn="1" w:lastColumn="0" w:noHBand="0" w:noVBand="1"/>
      </w:tblPr>
      <w:tblGrid>
        <w:gridCol w:w="9061"/>
      </w:tblGrid>
      <w:tr w:rsidR="00025A95" w:rsidRPr="0056609A" w:rsidTr="00D00B7C">
        <w:tc>
          <w:tcPr>
            <w:tcW w:w="9345" w:type="dxa"/>
          </w:tcPr>
          <w:p w:rsidR="00025A95" w:rsidRPr="0056609A" w:rsidRDefault="00025A95" w:rsidP="00A66049">
            <w:pPr>
              <w:tabs>
                <w:tab w:val="left" w:pos="1134"/>
              </w:tabs>
              <w:ind w:firstLine="567"/>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Пример: </w:t>
            </w:r>
          </w:p>
          <w:p w:rsidR="00804D2B" w:rsidRPr="00250484" w:rsidRDefault="00804D2B" w:rsidP="00A66049">
            <w:pPr>
              <w:tabs>
                <w:tab w:val="left" w:pos="1134"/>
              </w:tabs>
              <w:ind w:firstLine="567"/>
              <w:contextualSpacing/>
              <w:jc w:val="both"/>
              <w:rPr>
                <w:rFonts w:ascii="Times New Roman" w:hAnsi="Times New Roman" w:cs="Times New Roman"/>
                <w:szCs w:val="28"/>
                <w:lang w:val="ru-RU"/>
              </w:rPr>
            </w:pPr>
          </w:p>
          <w:p w:rsidR="00025A95" w:rsidRPr="0056609A" w:rsidRDefault="00025A95" w:rsidP="00A66049">
            <w:pPr>
              <w:shd w:val="clear" w:color="auto" w:fill="FFFFFF"/>
              <w:tabs>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вице-премьер-министр</w:t>
            </w:r>
            <w:r w:rsidR="00090F69" w:rsidRPr="0056609A">
              <w:rPr>
                <w:rFonts w:ascii="Times New Roman" w:hAnsi="Times New Roman" w:cs="Times New Roman"/>
                <w:color w:val="000000"/>
                <w:sz w:val="28"/>
                <w:szCs w:val="28"/>
                <w:lang w:val="ru-RU"/>
              </w:rPr>
              <w:t xml:space="preserve"> Кыргызской Республики</w:t>
            </w:r>
            <w:r w:rsidRPr="0056609A">
              <w:rPr>
                <w:rFonts w:ascii="Times New Roman" w:hAnsi="Times New Roman" w:cs="Times New Roman"/>
                <w:color w:val="000000"/>
                <w:sz w:val="28"/>
                <w:szCs w:val="28"/>
                <w:lang w:val="ru-RU"/>
              </w:rPr>
              <w:t>;</w:t>
            </w:r>
          </w:p>
          <w:p w:rsidR="00025A95" w:rsidRPr="0056609A" w:rsidRDefault="00025A95" w:rsidP="00A66049">
            <w:pPr>
              <w:shd w:val="clear" w:color="auto" w:fill="FFFFFF"/>
              <w:tabs>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заместитель Руководителя Аппарата Правительства Кыргызской Республики;</w:t>
            </w:r>
          </w:p>
          <w:p w:rsidR="00804D2B" w:rsidRPr="0056609A" w:rsidRDefault="00025A95" w:rsidP="00A66049">
            <w:pPr>
              <w:shd w:val="clear" w:color="auto" w:fill="FFFFFF"/>
              <w:tabs>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заместитель министра экономики</w:t>
            </w:r>
            <w:r w:rsidR="00090F69" w:rsidRPr="0056609A">
              <w:rPr>
                <w:rFonts w:ascii="Times New Roman" w:hAnsi="Times New Roman" w:cs="Times New Roman"/>
                <w:color w:val="000000"/>
                <w:sz w:val="28"/>
                <w:szCs w:val="28"/>
                <w:lang w:val="ru-RU"/>
              </w:rPr>
              <w:t xml:space="preserve"> Кыргызской Республики</w:t>
            </w:r>
            <w:r w:rsidRPr="0056609A">
              <w:rPr>
                <w:rFonts w:ascii="Times New Roman" w:hAnsi="Times New Roman" w:cs="Times New Roman"/>
                <w:color w:val="000000"/>
                <w:sz w:val="28"/>
                <w:szCs w:val="28"/>
                <w:lang w:val="ru-RU"/>
              </w:rPr>
              <w:t>.</w:t>
            </w:r>
          </w:p>
        </w:tc>
      </w:tr>
    </w:tbl>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p>
    <w:p w:rsidR="00025A95" w:rsidRPr="0056609A" w:rsidRDefault="00025A95"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В тексте проекта подзаконного акта используется буквенно-цифровое написание дат.</w:t>
      </w:r>
    </w:p>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Цифровое написание дат допускается в листе согласования и в табличных формах приложений.</w:t>
      </w:r>
      <w:r w:rsidR="00250484">
        <w:rPr>
          <w:rFonts w:ascii="Times New Roman" w:hAnsi="Times New Roman" w:cs="Times New Roman"/>
          <w:color w:val="000000"/>
          <w:sz w:val="28"/>
          <w:szCs w:val="28"/>
          <w:lang w:val="ru-RU"/>
        </w:rPr>
        <w:t xml:space="preserve"> </w:t>
      </w:r>
    </w:p>
    <w:p w:rsidR="00025A95" w:rsidRPr="0056609A" w:rsidRDefault="00025A95" w:rsidP="00A66049">
      <w:pPr>
        <w:shd w:val="clear" w:color="auto" w:fill="FFFFFF"/>
        <w:tabs>
          <w:tab w:val="left" w:pos="1134"/>
        </w:tabs>
        <w:spacing w:after="0" w:line="240" w:lineRule="auto"/>
        <w:ind w:firstLine="567"/>
        <w:jc w:val="both"/>
        <w:rPr>
          <w:rFonts w:ascii="Times New Roman" w:hAnsi="Times New Roman" w:cs="Times New Roman"/>
          <w:color w:val="000000"/>
          <w:sz w:val="28"/>
          <w:szCs w:val="28"/>
          <w:lang w:val="ru-RU"/>
        </w:rPr>
      </w:pPr>
    </w:p>
    <w:tbl>
      <w:tblPr>
        <w:tblStyle w:val="a5"/>
        <w:tblW w:w="9322" w:type="dxa"/>
        <w:tblLook w:val="04A0" w:firstRow="1" w:lastRow="0" w:firstColumn="1" w:lastColumn="0" w:noHBand="0" w:noVBand="1"/>
      </w:tblPr>
      <w:tblGrid>
        <w:gridCol w:w="9322"/>
      </w:tblGrid>
      <w:tr w:rsidR="00025A95" w:rsidRPr="0056609A" w:rsidTr="006849E3">
        <w:tc>
          <w:tcPr>
            <w:tcW w:w="9322" w:type="dxa"/>
          </w:tcPr>
          <w:p w:rsidR="00025A95" w:rsidRPr="0056609A" w:rsidRDefault="00025A95" w:rsidP="00A66049">
            <w:pPr>
              <w:shd w:val="clear" w:color="auto" w:fill="FFFFFF"/>
              <w:tabs>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Пример 1:</w:t>
            </w:r>
            <w:r w:rsidR="00250484">
              <w:rPr>
                <w:rFonts w:ascii="Times New Roman" w:hAnsi="Times New Roman" w:cs="Times New Roman"/>
                <w:color w:val="000000"/>
                <w:sz w:val="28"/>
                <w:szCs w:val="28"/>
                <w:lang w:val="ru-RU"/>
              </w:rPr>
              <w:t xml:space="preserve"> </w:t>
            </w:r>
          </w:p>
          <w:p w:rsidR="006849E3" w:rsidRPr="00250484" w:rsidRDefault="006849E3" w:rsidP="00A66049">
            <w:pPr>
              <w:shd w:val="clear" w:color="auto" w:fill="FFFFFF"/>
              <w:tabs>
                <w:tab w:val="left" w:pos="1134"/>
              </w:tabs>
              <w:ind w:firstLine="567"/>
              <w:jc w:val="both"/>
              <w:rPr>
                <w:rFonts w:ascii="Times New Roman" w:hAnsi="Times New Roman" w:cs="Times New Roman"/>
                <w:color w:val="000000"/>
                <w:szCs w:val="28"/>
                <w:lang w:val="ru-RU"/>
              </w:rPr>
            </w:pPr>
          </w:p>
          <w:p w:rsidR="00025A95" w:rsidRPr="0056609A" w:rsidRDefault="00025A95" w:rsidP="00A66049">
            <w:pPr>
              <w:shd w:val="clear" w:color="auto" w:fill="FFFFFF"/>
              <w:tabs>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1 января 2016 года</w:t>
            </w:r>
            <w:r w:rsidR="00250484">
              <w:rPr>
                <w:rFonts w:ascii="Times New Roman" w:hAnsi="Times New Roman" w:cs="Times New Roman"/>
                <w:color w:val="000000"/>
                <w:sz w:val="28"/>
                <w:szCs w:val="28"/>
                <w:lang w:val="ru-RU"/>
              </w:rPr>
              <w:t xml:space="preserve">; </w:t>
            </w:r>
          </w:p>
          <w:p w:rsidR="00025A95" w:rsidRPr="0056609A" w:rsidRDefault="00025A95" w:rsidP="00A66049">
            <w:pPr>
              <w:shd w:val="clear" w:color="auto" w:fill="FFFFFF"/>
              <w:tabs>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в I</w:t>
            </w:r>
            <w:r w:rsidRPr="0056609A">
              <w:rPr>
                <w:rFonts w:ascii="Times New Roman" w:hAnsi="Times New Roman" w:cs="Times New Roman"/>
                <w:color w:val="000000"/>
                <w:sz w:val="28"/>
                <w:szCs w:val="28"/>
                <w:lang w:val="en-US"/>
              </w:rPr>
              <w:t>V</w:t>
            </w:r>
            <w:r w:rsidRPr="0056609A">
              <w:rPr>
                <w:rFonts w:ascii="Times New Roman" w:hAnsi="Times New Roman" w:cs="Times New Roman"/>
                <w:color w:val="000000"/>
                <w:sz w:val="28"/>
                <w:szCs w:val="28"/>
                <w:lang w:val="ru-RU"/>
              </w:rPr>
              <w:t xml:space="preserve"> квартале 2016 года</w:t>
            </w:r>
            <w:r w:rsidR="00250484">
              <w:rPr>
                <w:rFonts w:ascii="Times New Roman" w:hAnsi="Times New Roman" w:cs="Times New Roman"/>
                <w:color w:val="000000"/>
                <w:sz w:val="28"/>
                <w:szCs w:val="28"/>
                <w:lang w:val="ru-RU"/>
              </w:rPr>
              <w:t xml:space="preserve">; </w:t>
            </w:r>
          </w:p>
          <w:p w:rsidR="00025A95" w:rsidRPr="0056609A" w:rsidRDefault="00025A95" w:rsidP="00A66049">
            <w:pPr>
              <w:shd w:val="clear" w:color="auto" w:fill="FFFFFF"/>
              <w:tabs>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в 2015 году</w:t>
            </w:r>
            <w:r w:rsidR="00250484">
              <w:rPr>
                <w:rFonts w:ascii="Times New Roman" w:hAnsi="Times New Roman" w:cs="Times New Roman"/>
                <w:color w:val="000000"/>
                <w:sz w:val="28"/>
                <w:szCs w:val="28"/>
                <w:lang w:val="ru-RU"/>
              </w:rPr>
              <w:t xml:space="preserve">. </w:t>
            </w:r>
          </w:p>
          <w:p w:rsidR="00025A95" w:rsidRPr="00250484" w:rsidRDefault="00025A95" w:rsidP="00A66049">
            <w:pPr>
              <w:shd w:val="clear" w:color="auto" w:fill="FFFFFF"/>
              <w:tabs>
                <w:tab w:val="left" w:pos="1134"/>
              </w:tabs>
              <w:ind w:firstLine="567"/>
              <w:jc w:val="both"/>
              <w:rPr>
                <w:rFonts w:ascii="Times New Roman" w:hAnsi="Times New Roman" w:cs="Times New Roman"/>
                <w:color w:val="000000"/>
                <w:szCs w:val="28"/>
                <w:lang w:val="ru-RU"/>
              </w:rPr>
            </w:pPr>
          </w:p>
          <w:p w:rsidR="00025A95" w:rsidRPr="0056609A" w:rsidRDefault="00025A95" w:rsidP="00A66049">
            <w:pPr>
              <w:shd w:val="clear" w:color="auto" w:fill="FFFFFF"/>
              <w:tabs>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Пример 2:</w:t>
            </w:r>
          </w:p>
          <w:p w:rsidR="0082527D" w:rsidRPr="00250484" w:rsidRDefault="0082527D" w:rsidP="00A66049">
            <w:pPr>
              <w:shd w:val="clear" w:color="auto" w:fill="FFFFFF"/>
              <w:tabs>
                <w:tab w:val="left" w:pos="1134"/>
              </w:tabs>
              <w:ind w:firstLine="567"/>
              <w:jc w:val="both"/>
              <w:rPr>
                <w:rFonts w:ascii="Times New Roman" w:hAnsi="Times New Roman" w:cs="Times New Roman"/>
                <w:color w:val="000000"/>
                <w:szCs w:val="28"/>
                <w:lang w:val="ru-RU"/>
              </w:rPr>
            </w:pPr>
          </w:p>
          <w:p w:rsidR="00025A95" w:rsidRPr="0056609A" w:rsidRDefault="00025A95" w:rsidP="00A66049">
            <w:pPr>
              <w:shd w:val="clear" w:color="auto" w:fill="FFFFFF"/>
              <w:tabs>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01.01.2016</w:t>
            </w:r>
            <w:r w:rsidR="00A73561">
              <w:rPr>
                <w:rFonts w:ascii="Times New Roman" w:hAnsi="Times New Roman" w:cs="Times New Roman"/>
                <w:color w:val="000000"/>
                <w:sz w:val="28"/>
                <w:szCs w:val="28"/>
                <w:lang w:val="ru-RU"/>
              </w:rPr>
              <w:t xml:space="preserve"> г</w:t>
            </w:r>
            <w:r w:rsidR="00250484">
              <w:rPr>
                <w:rFonts w:ascii="Times New Roman" w:hAnsi="Times New Roman" w:cs="Times New Roman"/>
                <w:color w:val="000000"/>
                <w:sz w:val="28"/>
                <w:szCs w:val="28"/>
                <w:lang w:val="ru-RU"/>
              </w:rPr>
              <w:t xml:space="preserve">. </w:t>
            </w:r>
          </w:p>
        </w:tc>
      </w:tr>
    </w:tbl>
    <w:p w:rsidR="00090F69" w:rsidRPr="0056609A" w:rsidRDefault="00090F69" w:rsidP="00090F69">
      <w:pPr>
        <w:tabs>
          <w:tab w:val="left" w:pos="1134"/>
        </w:tabs>
        <w:spacing w:after="0" w:line="240" w:lineRule="auto"/>
        <w:ind w:left="567"/>
        <w:contextualSpacing/>
        <w:jc w:val="both"/>
        <w:rPr>
          <w:rFonts w:ascii="Times New Roman" w:hAnsi="Times New Roman" w:cs="Times New Roman"/>
          <w:sz w:val="28"/>
          <w:szCs w:val="28"/>
        </w:rPr>
      </w:pPr>
    </w:p>
    <w:p w:rsidR="00025A95" w:rsidRPr="0056609A" w:rsidRDefault="00025A95"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lang w:val="ru-RU"/>
        </w:rPr>
        <w:t>В тексте проекта подзаконного акта суммы в денежном выражении пишутся в цифровой форме с разбивкой на группы (по три цифры) справа налево, с обязательной расшифровкой словами</w:t>
      </w:r>
      <w:r w:rsidR="0082527D"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(например: 352 121 000</w:t>
      </w:r>
      <w:r w:rsidRPr="0056609A">
        <w:rPr>
          <w:rFonts w:ascii="Times New Roman" w:hAnsi="Times New Roman" w:cs="Times New Roman"/>
          <w:sz w:val="28"/>
          <w:szCs w:val="28"/>
        </w:rPr>
        <w:t xml:space="preserve"> (триста пятьдесят два миллиона сто двадцать одна тысяча) сомов). Точка</w:t>
      </w:r>
      <w:r w:rsidRPr="0056609A">
        <w:rPr>
          <w:rFonts w:ascii="Times New Roman" w:hAnsi="Times New Roman" w:cs="Times New Roman"/>
          <w:sz w:val="28"/>
          <w:szCs w:val="28"/>
          <w:lang w:val="ru-RU"/>
        </w:rPr>
        <w:t xml:space="preserve"> или запятая</w:t>
      </w:r>
      <w:r w:rsidRPr="0056609A">
        <w:rPr>
          <w:rFonts w:ascii="Times New Roman" w:hAnsi="Times New Roman" w:cs="Times New Roman"/>
          <w:sz w:val="28"/>
          <w:szCs w:val="28"/>
        </w:rPr>
        <w:t xml:space="preserve"> в пробелах между цифровыми группами </w:t>
      </w:r>
      <w:r w:rsidR="009D6C4E" w:rsidRPr="0056609A">
        <w:rPr>
          <w:rFonts w:ascii="Times New Roman" w:hAnsi="Times New Roman" w:cs="Times New Roman"/>
          <w:sz w:val="28"/>
          <w:szCs w:val="28"/>
        </w:rPr>
        <w:t>многозначного числа не ставится.</w:t>
      </w:r>
    </w:p>
    <w:p w:rsidR="00A54C0B" w:rsidRPr="0056609A" w:rsidRDefault="00A54C0B" w:rsidP="00A66049">
      <w:pPr>
        <w:tabs>
          <w:tab w:val="left" w:pos="1134"/>
        </w:tabs>
        <w:spacing w:after="0" w:line="240" w:lineRule="auto"/>
        <w:ind w:firstLine="567"/>
        <w:jc w:val="both"/>
        <w:rPr>
          <w:rFonts w:ascii="Times New Roman" w:hAnsi="Times New Roman" w:cs="Times New Roman"/>
          <w:sz w:val="28"/>
          <w:szCs w:val="28"/>
          <w:lang w:val="ru-RU"/>
        </w:rPr>
      </w:pPr>
    </w:p>
    <w:p w:rsidR="00A54C0B" w:rsidRPr="0056609A" w:rsidRDefault="00A54C0B" w:rsidP="00A66049">
      <w:pPr>
        <w:tabs>
          <w:tab w:val="left" w:pos="1134"/>
        </w:tabs>
        <w:spacing w:after="0" w:line="240" w:lineRule="auto"/>
        <w:ind w:firstLine="567"/>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Глава 3. Порядок внесения изменений в подзаконные акты</w:t>
      </w:r>
    </w:p>
    <w:p w:rsidR="00A54C0B" w:rsidRPr="0056609A" w:rsidRDefault="00A54C0B" w:rsidP="00A66049">
      <w:pPr>
        <w:tabs>
          <w:tab w:val="left" w:pos="1134"/>
        </w:tabs>
        <w:spacing w:after="0" w:line="240" w:lineRule="auto"/>
        <w:ind w:firstLine="567"/>
        <w:jc w:val="both"/>
        <w:rPr>
          <w:rFonts w:ascii="Times New Roman" w:hAnsi="Times New Roman" w:cs="Times New Roman"/>
          <w:sz w:val="28"/>
          <w:szCs w:val="28"/>
          <w:lang w:val="ru-RU"/>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lang w:val="ru-RU"/>
        </w:rPr>
      </w:pPr>
      <w:r w:rsidRPr="0056609A">
        <w:rPr>
          <w:rFonts w:ascii="Times New Roman" w:hAnsi="Times New Roman" w:cs="Times New Roman"/>
          <w:sz w:val="28"/>
          <w:szCs w:val="28"/>
        </w:rPr>
        <w:t xml:space="preserve">Внесение изменений в подзаконные акты осуществляется с учетом правил, установленных главой 2 настоящей Инструкции. Под изменениями понимается как </w:t>
      </w:r>
      <w:r w:rsidRPr="0056609A">
        <w:rPr>
          <w:rFonts w:ascii="Times New Roman" w:hAnsi="Times New Roman" w:cs="Times New Roman"/>
          <w:sz w:val="28"/>
          <w:szCs w:val="28"/>
          <w:lang w:val="ru-RU"/>
        </w:rPr>
        <w:t xml:space="preserve">внесение изменений, так и дополнений. </w:t>
      </w:r>
    </w:p>
    <w:p w:rsidR="004139F7" w:rsidRDefault="004139F7" w:rsidP="00A66049">
      <w:pPr>
        <w:tabs>
          <w:tab w:val="left" w:pos="1134"/>
        </w:tabs>
        <w:spacing w:after="0" w:line="240" w:lineRule="auto"/>
        <w:ind w:firstLine="567"/>
        <w:contextualSpacing/>
        <w:jc w:val="both"/>
        <w:rPr>
          <w:rFonts w:ascii="Times New Roman" w:hAnsi="Times New Roman" w:cs="Times New Roman"/>
          <w:sz w:val="28"/>
          <w:szCs w:val="28"/>
          <w:lang w:val="ru-RU"/>
        </w:rPr>
      </w:pPr>
    </w:p>
    <w:p w:rsidR="004139F7" w:rsidRDefault="004139F7" w:rsidP="00A66049">
      <w:pPr>
        <w:tabs>
          <w:tab w:val="left" w:pos="1134"/>
        </w:tabs>
        <w:spacing w:after="0" w:line="240" w:lineRule="auto"/>
        <w:ind w:firstLine="567"/>
        <w:contextualSpacing/>
        <w:jc w:val="both"/>
        <w:rPr>
          <w:rFonts w:ascii="Times New Roman" w:hAnsi="Times New Roman" w:cs="Times New Roman"/>
          <w:sz w:val="28"/>
          <w:szCs w:val="28"/>
          <w:lang w:val="ru-RU"/>
        </w:rPr>
      </w:pPr>
    </w:p>
    <w:p w:rsidR="00A54C0B" w:rsidRPr="0056609A" w:rsidRDefault="00A54C0B" w:rsidP="00A66049">
      <w:pPr>
        <w:tabs>
          <w:tab w:val="left" w:pos="1134"/>
        </w:tabs>
        <w:spacing w:after="0" w:line="240" w:lineRule="auto"/>
        <w:ind w:firstLine="567"/>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Такое же правило действует в отношении каждого</w:t>
      </w:r>
      <w:r w:rsidR="0082527D"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пункта, если проект подзаконного акта</w:t>
      </w:r>
      <w:r w:rsidR="0082527D"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направлен на изменение нескольких подзаконных актов.</w:t>
      </w:r>
    </w:p>
    <w:p w:rsidR="00A54C0B" w:rsidRPr="0056609A" w:rsidRDefault="00566865" w:rsidP="00A66049">
      <w:pPr>
        <w:tabs>
          <w:tab w:val="left" w:pos="1134"/>
        </w:tabs>
        <w:spacing w:after="0" w:line="240" w:lineRule="auto"/>
        <w:ind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lastRenderedPageBreak/>
        <w:t>При внесении изменений в подзаконные акты и приложения к ним, принятые до вступления в силу настоящей Инструкции, сохраняется их действующее структурное оформление.</w:t>
      </w:r>
    </w:p>
    <w:p w:rsidR="00566865" w:rsidRPr="0056609A" w:rsidRDefault="00566865" w:rsidP="00A66049">
      <w:pPr>
        <w:tabs>
          <w:tab w:val="left" w:pos="1134"/>
        </w:tabs>
        <w:spacing w:after="0" w:line="240" w:lineRule="auto"/>
        <w:ind w:firstLine="567"/>
        <w:contextualSpacing/>
        <w:jc w:val="both"/>
        <w:rPr>
          <w:rFonts w:ascii="Times New Roman" w:hAnsi="Times New Roman" w:cs="Times New Roman"/>
          <w:sz w:val="28"/>
          <w:szCs w:val="28"/>
        </w:rPr>
      </w:pPr>
    </w:p>
    <w:tbl>
      <w:tblPr>
        <w:tblStyle w:val="a5"/>
        <w:tblW w:w="0" w:type="auto"/>
        <w:tblLook w:val="04A0" w:firstRow="1" w:lastRow="0" w:firstColumn="1" w:lastColumn="0" w:noHBand="0" w:noVBand="1"/>
      </w:tblPr>
      <w:tblGrid>
        <w:gridCol w:w="9061"/>
      </w:tblGrid>
      <w:tr w:rsidR="00A54C0B" w:rsidRPr="0056609A" w:rsidTr="00225390">
        <w:tc>
          <w:tcPr>
            <w:tcW w:w="921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p>
          <w:p w:rsidR="00A54C0B" w:rsidRPr="00767743" w:rsidRDefault="00A54C0B" w:rsidP="00A66049">
            <w:pPr>
              <w:tabs>
                <w:tab w:val="left" w:pos="1134"/>
              </w:tabs>
              <w:ind w:firstLine="567"/>
              <w:jc w:val="both"/>
              <w:rPr>
                <w:rFonts w:ascii="Times New Roman" w:hAnsi="Times New Roman" w:cs="Times New Roman"/>
                <w:szCs w:val="28"/>
                <w:lang w:val="ru-RU"/>
              </w:rPr>
            </w:pPr>
          </w:p>
          <w:p w:rsidR="00A54C0B" w:rsidRPr="00A73561" w:rsidRDefault="00A54C0B" w:rsidP="00A66049">
            <w:pPr>
              <w:tabs>
                <w:tab w:val="left" w:pos="1134"/>
              </w:tabs>
              <w:ind w:firstLine="567"/>
              <w:jc w:val="center"/>
              <w:rPr>
                <w:rFonts w:ascii="Times New Roman" w:hAnsi="Times New Roman" w:cs="Times New Roman"/>
                <w:b/>
                <w:sz w:val="28"/>
                <w:szCs w:val="28"/>
              </w:rPr>
            </w:pPr>
            <w:r w:rsidRPr="00A73561">
              <w:rPr>
                <w:rFonts w:ascii="Times New Roman" w:hAnsi="Times New Roman" w:cs="Times New Roman"/>
                <w:b/>
                <w:sz w:val="28"/>
                <w:szCs w:val="28"/>
                <w:lang w:val="ru-RU"/>
              </w:rPr>
              <w:t xml:space="preserve">О внесении </w:t>
            </w:r>
            <w:r w:rsidR="004A76AA" w:rsidRPr="00A73561">
              <w:rPr>
                <w:rFonts w:ascii="Times New Roman" w:hAnsi="Times New Roman" w:cs="Times New Roman"/>
                <w:b/>
                <w:sz w:val="28"/>
                <w:szCs w:val="28"/>
                <w:lang w:val="ru-RU"/>
              </w:rPr>
              <w:t>изменения</w:t>
            </w:r>
            <w:r w:rsidR="0082527D" w:rsidRPr="00A73561">
              <w:rPr>
                <w:rFonts w:ascii="Times New Roman" w:hAnsi="Times New Roman" w:cs="Times New Roman"/>
                <w:b/>
                <w:sz w:val="28"/>
                <w:szCs w:val="28"/>
                <w:lang w:val="ru-RU"/>
              </w:rPr>
              <w:t xml:space="preserve"> </w:t>
            </w:r>
            <w:r w:rsidRPr="00A73561">
              <w:rPr>
                <w:rFonts w:ascii="Times New Roman" w:hAnsi="Times New Roman" w:cs="Times New Roman"/>
                <w:b/>
                <w:sz w:val="28"/>
                <w:szCs w:val="28"/>
                <w:lang w:val="ru-RU"/>
              </w:rPr>
              <w:t>в постановление Правительства Кыргызской Республики «О Министерстве образования и науки Кыргызской Республики» от 20 февраля 2012 года №</w:t>
            </w:r>
            <w:r w:rsidR="00AA5018" w:rsidRPr="00A73561">
              <w:rPr>
                <w:rFonts w:ascii="Times New Roman" w:hAnsi="Times New Roman" w:cs="Times New Roman"/>
                <w:b/>
                <w:sz w:val="28"/>
                <w:szCs w:val="28"/>
                <w:lang w:val="ru-RU"/>
              </w:rPr>
              <w:t xml:space="preserve"> </w:t>
            </w:r>
            <w:r w:rsidRPr="00A73561">
              <w:rPr>
                <w:rFonts w:ascii="Times New Roman" w:hAnsi="Times New Roman" w:cs="Times New Roman"/>
                <w:b/>
                <w:sz w:val="28"/>
                <w:szCs w:val="28"/>
                <w:lang w:val="ru-RU"/>
              </w:rPr>
              <w:t>119</w:t>
            </w:r>
          </w:p>
          <w:p w:rsidR="00A54C0B" w:rsidRPr="0056609A" w:rsidRDefault="00A54C0B" w:rsidP="00A66049">
            <w:pPr>
              <w:tabs>
                <w:tab w:val="left" w:pos="1134"/>
              </w:tabs>
              <w:ind w:firstLine="567"/>
              <w:jc w:val="center"/>
              <w:rPr>
                <w:rFonts w:ascii="Times New Roman" w:hAnsi="Times New Roman" w:cs="Times New Roman"/>
                <w:sz w:val="28"/>
                <w:szCs w:val="28"/>
              </w:rPr>
            </w:pPr>
          </w:p>
          <w:p w:rsidR="00A54C0B" w:rsidRPr="0056609A" w:rsidRDefault="00A54C0B" w:rsidP="00A66049">
            <w:pPr>
              <w:tabs>
                <w:tab w:val="left" w:pos="1134"/>
              </w:tabs>
              <w:autoSpaceDE w:val="0"/>
              <w:autoSpaceDN w:val="0"/>
              <w:adjustRightInd w:val="0"/>
              <w:ind w:firstLine="567"/>
              <w:jc w:val="both"/>
              <w:rPr>
                <w:rFonts w:ascii="Times New Roman" w:hAnsi="Times New Roman" w:cs="Times New Roman"/>
                <w:color w:val="000000"/>
                <w:sz w:val="28"/>
                <w:szCs w:val="28"/>
              </w:rPr>
            </w:pPr>
            <w:r w:rsidRPr="0056609A">
              <w:rPr>
                <w:rFonts w:ascii="Times New Roman" w:hAnsi="Times New Roman" w:cs="Times New Roman"/>
                <w:color w:val="000000"/>
                <w:sz w:val="28"/>
                <w:szCs w:val="28"/>
                <w:lang w:val="ru-RU"/>
              </w:rPr>
              <w:t xml:space="preserve">1. Внести в постановление Правительства Кыргызской Республики «О Министерстве образования и науки Кыргызской Республики» </w:t>
            </w:r>
            <w:r w:rsidR="00BA2DF1" w:rsidRPr="0056609A">
              <w:rPr>
                <w:rFonts w:ascii="Times New Roman" w:hAnsi="Times New Roman" w:cs="Times New Roman"/>
                <w:color w:val="000000"/>
                <w:sz w:val="28"/>
                <w:szCs w:val="28"/>
                <w:lang w:val="ru-RU"/>
              </w:rPr>
              <w:t xml:space="preserve">                 </w:t>
            </w:r>
            <w:r w:rsidRPr="0056609A">
              <w:rPr>
                <w:rFonts w:ascii="Times New Roman" w:hAnsi="Times New Roman" w:cs="Times New Roman"/>
                <w:color w:val="000000"/>
                <w:sz w:val="28"/>
                <w:szCs w:val="28"/>
                <w:lang w:val="ru-RU"/>
              </w:rPr>
              <w:t>от 20 февраля 2012 года №</w:t>
            </w:r>
            <w:r w:rsidR="00AA5018" w:rsidRPr="0056609A">
              <w:rPr>
                <w:rFonts w:ascii="Times New Roman" w:hAnsi="Times New Roman" w:cs="Times New Roman"/>
                <w:color w:val="000000"/>
                <w:sz w:val="28"/>
                <w:szCs w:val="28"/>
                <w:lang w:val="ru-RU"/>
              </w:rPr>
              <w:t xml:space="preserve"> </w:t>
            </w:r>
            <w:r w:rsidRPr="0056609A">
              <w:rPr>
                <w:rFonts w:ascii="Times New Roman" w:hAnsi="Times New Roman" w:cs="Times New Roman"/>
                <w:color w:val="000000"/>
                <w:sz w:val="28"/>
                <w:szCs w:val="28"/>
                <w:lang w:val="ru-RU"/>
              </w:rPr>
              <w:t>119 следующее изменение:</w:t>
            </w:r>
          </w:p>
          <w:p w:rsidR="00A54C0B" w:rsidRPr="0056609A" w:rsidRDefault="00A54C0B" w:rsidP="00A66049">
            <w:pPr>
              <w:tabs>
                <w:tab w:val="left" w:pos="1134"/>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color w:val="000000"/>
                <w:sz w:val="28"/>
                <w:szCs w:val="28"/>
                <w:lang w:val="ru-RU"/>
              </w:rPr>
              <w:t>в Положении о Министерстве образования и науки Кыргызской Республики</w:t>
            </w:r>
            <w:r w:rsidRPr="0056609A">
              <w:rPr>
                <w:rFonts w:ascii="Times New Roman" w:hAnsi="Times New Roman" w:cs="Times New Roman"/>
                <w:sz w:val="28"/>
                <w:szCs w:val="28"/>
                <w:lang w:val="ru-RU"/>
              </w:rPr>
              <w:t>, утвержденном вышеуказанным постановлением:</w:t>
            </w:r>
          </w:p>
          <w:p w:rsidR="00A54C0B" w:rsidRPr="0056609A" w:rsidRDefault="00A54C0B" w:rsidP="00A66049">
            <w:pPr>
              <w:tabs>
                <w:tab w:val="left" w:pos="1134"/>
              </w:tabs>
              <w:autoSpaceDE w:val="0"/>
              <w:autoSpaceDN w:val="0"/>
              <w:adjustRightInd w:val="0"/>
              <w:ind w:firstLine="567"/>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lang w:val="ru-RU"/>
              </w:rPr>
              <w:t xml:space="preserve">- пункт 15 </w:t>
            </w:r>
            <w:r w:rsidR="009568E7" w:rsidRPr="0056609A">
              <w:rPr>
                <w:rFonts w:ascii="Times New Roman" w:hAnsi="Times New Roman" w:cs="Times New Roman"/>
                <w:color w:val="000000"/>
                <w:sz w:val="28"/>
                <w:szCs w:val="28"/>
                <w:lang w:val="ru-RU"/>
              </w:rPr>
              <w:t>дополнить абзацем следующего содержания</w:t>
            </w:r>
            <w:r w:rsidRPr="0056609A">
              <w:rPr>
                <w:rFonts w:ascii="Times New Roman" w:hAnsi="Times New Roman" w:cs="Times New Roman"/>
                <w:color w:val="000000"/>
                <w:sz w:val="28"/>
                <w:szCs w:val="28"/>
                <w:lang w:val="ru-RU"/>
              </w:rPr>
              <w:t>:</w:t>
            </w:r>
          </w:p>
          <w:p w:rsidR="00A54C0B" w:rsidRPr="00767743" w:rsidRDefault="009568E7" w:rsidP="00D92F76">
            <w:pPr>
              <w:tabs>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lang w:val="ru-RU"/>
              </w:rPr>
              <w:t>«</w:t>
            </w:r>
            <w:r w:rsidR="00A54C0B" w:rsidRPr="0056609A">
              <w:rPr>
                <w:rFonts w:ascii="Times New Roman" w:hAnsi="Times New Roman" w:cs="Times New Roman"/>
                <w:color w:val="000000"/>
                <w:sz w:val="28"/>
                <w:szCs w:val="28"/>
                <w:lang w:val="ru-RU"/>
              </w:rPr>
              <w:t>В целях общественного мониторинга над деятельностью Министерства образования и науки Кыргызской Республики создается Общественный совет, представляющий собой консультативно-наблюдательный орган, созданный на общественных началах.»</w:t>
            </w:r>
            <w:r w:rsidR="00767743">
              <w:rPr>
                <w:rFonts w:ascii="Times New Roman" w:hAnsi="Times New Roman" w:cs="Times New Roman"/>
                <w:color w:val="000000"/>
                <w:sz w:val="28"/>
                <w:szCs w:val="28"/>
                <w:lang w:val="ru-RU"/>
              </w:rPr>
              <w:t xml:space="preserve">. </w:t>
            </w:r>
          </w:p>
        </w:tc>
      </w:tr>
    </w:tbl>
    <w:p w:rsidR="00637D38" w:rsidRPr="0056609A" w:rsidRDefault="00637D38" w:rsidP="00A66049">
      <w:pPr>
        <w:tabs>
          <w:tab w:val="left" w:pos="1134"/>
        </w:tabs>
        <w:spacing w:after="0" w:line="240" w:lineRule="auto"/>
        <w:ind w:left="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Изменение подзаконных актов осуществляется посредством:</w:t>
      </w:r>
      <w:r w:rsidR="0082527D" w:rsidRPr="0056609A">
        <w:rPr>
          <w:rFonts w:ascii="Times New Roman" w:hAnsi="Times New Roman" w:cs="Times New Roman"/>
          <w:sz w:val="28"/>
          <w:szCs w:val="28"/>
          <w:lang w:val="ru-RU"/>
        </w:rPr>
        <w:t xml:space="preserve"> </w:t>
      </w:r>
    </w:p>
    <w:p w:rsidR="00A54C0B" w:rsidRPr="0056609A" w:rsidRDefault="00A54C0B" w:rsidP="00702631">
      <w:pPr>
        <w:numPr>
          <w:ilvl w:val="0"/>
          <w:numId w:val="7"/>
        </w:numPr>
        <w:tabs>
          <w:tab w:val="left" w:pos="851"/>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изложения структурного элемента в новой редакции;</w:t>
      </w:r>
    </w:p>
    <w:p w:rsidR="00A54C0B" w:rsidRPr="0056609A" w:rsidRDefault="00A54C0B" w:rsidP="00702631">
      <w:pPr>
        <w:numPr>
          <w:ilvl w:val="0"/>
          <w:numId w:val="7"/>
        </w:numPr>
        <w:tabs>
          <w:tab w:val="left" w:pos="851"/>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дополнения подзаконного акта новым структурным элементом;</w:t>
      </w:r>
    </w:p>
    <w:p w:rsidR="00566865" w:rsidRPr="0056609A" w:rsidRDefault="00A54C0B" w:rsidP="00702631">
      <w:pPr>
        <w:numPr>
          <w:ilvl w:val="0"/>
          <w:numId w:val="7"/>
        </w:numPr>
        <w:tabs>
          <w:tab w:val="left" w:pos="851"/>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прекращени</w:t>
      </w:r>
      <w:r w:rsidR="00090F69" w:rsidRPr="0056609A">
        <w:rPr>
          <w:rFonts w:ascii="Times New Roman" w:hAnsi="Times New Roman" w:cs="Times New Roman"/>
          <w:sz w:val="28"/>
          <w:szCs w:val="28"/>
          <w:lang w:val="ru-RU"/>
        </w:rPr>
        <w:t>я</w:t>
      </w:r>
      <w:r w:rsidRPr="0056609A">
        <w:rPr>
          <w:rFonts w:ascii="Times New Roman" w:hAnsi="Times New Roman" w:cs="Times New Roman"/>
          <w:sz w:val="28"/>
          <w:szCs w:val="28"/>
        </w:rPr>
        <w:t xml:space="preserve"> действия структурного элемента;</w:t>
      </w:r>
    </w:p>
    <w:p w:rsidR="00A54C0B" w:rsidRPr="0056609A" w:rsidRDefault="00A54C0B" w:rsidP="00702631">
      <w:pPr>
        <w:numPr>
          <w:ilvl w:val="0"/>
          <w:numId w:val="7"/>
        </w:numPr>
        <w:tabs>
          <w:tab w:val="left" w:pos="851"/>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замены и/или дополнения структурного элемента предложениями, словами и цифрами;</w:t>
      </w:r>
    </w:p>
    <w:p w:rsidR="00A54C0B" w:rsidRPr="0056609A" w:rsidRDefault="00A54C0B" w:rsidP="00702631">
      <w:pPr>
        <w:numPr>
          <w:ilvl w:val="0"/>
          <w:numId w:val="7"/>
        </w:numPr>
        <w:tabs>
          <w:tab w:val="left" w:pos="851"/>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исключения предложений, слов и цифр;</w:t>
      </w:r>
    </w:p>
    <w:p w:rsidR="00A54C0B" w:rsidRPr="0056609A" w:rsidRDefault="00A54C0B" w:rsidP="00702631">
      <w:pPr>
        <w:numPr>
          <w:ilvl w:val="0"/>
          <w:numId w:val="7"/>
        </w:numPr>
        <w:tabs>
          <w:tab w:val="left" w:pos="851"/>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изменения и/или дополнения приложения к подзаконному акту.</w:t>
      </w: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Наименование проекта подзаконного акта о внесении изменений в подзаконный акт пишется строчными буквами, по центру страницы, полужирным шрифтом</w:t>
      </w:r>
      <w:r w:rsidR="00090F69"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с первой прописной буквы. При этом указывается вид, наименование, дата подписания и регистрационный номер подзаконного акта, в который вносятся изменения.</w:t>
      </w:r>
    </w:p>
    <w:p w:rsidR="00BA2DF1" w:rsidRPr="0056609A" w:rsidRDefault="00BA2DF1" w:rsidP="00A66049">
      <w:pPr>
        <w:tabs>
          <w:tab w:val="left" w:pos="1134"/>
        </w:tabs>
        <w:spacing w:after="0" w:line="240" w:lineRule="auto"/>
        <w:ind w:firstLine="567"/>
        <w:jc w:val="both"/>
        <w:rPr>
          <w:rFonts w:ascii="Times New Roman" w:hAnsi="Times New Roman" w:cs="Times New Roman"/>
          <w:sz w:val="28"/>
          <w:szCs w:val="28"/>
          <w:lang w:val="ru-RU"/>
        </w:rPr>
      </w:pPr>
    </w:p>
    <w:tbl>
      <w:tblPr>
        <w:tblStyle w:val="a5"/>
        <w:tblW w:w="9322" w:type="dxa"/>
        <w:tblLook w:val="04A0" w:firstRow="1" w:lastRow="0" w:firstColumn="1" w:lastColumn="0" w:noHBand="0" w:noVBand="1"/>
      </w:tblPr>
      <w:tblGrid>
        <w:gridCol w:w="9322"/>
      </w:tblGrid>
      <w:tr w:rsidR="00A54C0B" w:rsidRPr="0056609A" w:rsidTr="00225390">
        <w:tc>
          <w:tcPr>
            <w:tcW w:w="932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p>
          <w:p w:rsidR="00637D38" w:rsidRPr="00767743" w:rsidRDefault="00637D38" w:rsidP="00A66049">
            <w:pPr>
              <w:tabs>
                <w:tab w:val="left" w:pos="567"/>
                <w:tab w:val="left" w:pos="1134"/>
              </w:tabs>
              <w:ind w:firstLine="567"/>
              <w:jc w:val="both"/>
              <w:rPr>
                <w:rFonts w:ascii="Times New Roman" w:hAnsi="Times New Roman" w:cs="Times New Roman"/>
                <w:color w:val="000000"/>
                <w:szCs w:val="28"/>
                <w:shd w:val="clear" w:color="auto" w:fill="FFFFFF"/>
                <w:lang w:val="ru-RU"/>
              </w:rPr>
            </w:pPr>
          </w:p>
          <w:p w:rsidR="00B431EA" w:rsidRPr="0056609A" w:rsidRDefault="00A54C0B" w:rsidP="00A66049">
            <w:pPr>
              <w:tabs>
                <w:tab w:val="left" w:pos="1134"/>
              </w:tabs>
              <w:ind w:firstLine="567"/>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 xml:space="preserve">О внесении изменений в постановление Правительства Кыргызской Республики </w:t>
            </w:r>
          </w:p>
          <w:p w:rsidR="00A54C0B" w:rsidRPr="0056609A" w:rsidRDefault="00A54C0B" w:rsidP="00A66049">
            <w:pPr>
              <w:tabs>
                <w:tab w:val="left" w:pos="1134"/>
              </w:tabs>
              <w:ind w:firstLine="567"/>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«О Регламенте Правительства Кыргызской Республики»</w:t>
            </w:r>
          </w:p>
          <w:p w:rsidR="00A54C0B" w:rsidRPr="0056609A" w:rsidRDefault="00A54C0B" w:rsidP="00D92F76">
            <w:pPr>
              <w:tabs>
                <w:tab w:val="left" w:pos="1134"/>
              </w:tabs>
              <w:ind w:firstLine="567"/>
              <w:jc w:val="center"/>
              <w:rPr>
                <w:rFonts w:ascii="Times New Roman" w:hAnsi="Times New Roman" w:cs="Times New Roman"/>
                <w:sz w:val="28"/>
                <w:szCs w:val="28"/>
                <w:lang w:val="ru-RU"/>
              </w:rPr>
            </w:pPr>
            <w:r w:rsidRPr="0056609A">
              <w:rPr>
                <w:rFonts w:ascii="Times New Roman" w:hAnsi="Times New Roman" w:cs="Times New Roman"/>
                <w:b/>
                <w:sz w:val="28"/>
                <w:szCs w:val="28"/>
                <w:lang w:val="ru-RU"/>
              </w:rPr>
              <w:t>от 10 июня 2013 года № 341</w:t>
            </w:r>
          </w:p>
        </w:tc>
      </w:tr>
    </w:tbl>
    <w:p w:rsidR="00637D38" w:rsidRPr="0056609A" w:rsidRDefault="00637D38" w:rsidP="00A66049">
      <w:pPr>
        <w:tabs>
          <w:tab w:val="left" w:pos="1134"/>
        </w:tabs>
        <w:spacing w:after="0" w:line="240" w:lineRule="auto"/>
        <w:ind w:firstLine="567"/>
        <w:jc w:val="both"/>
        <w:rPr>
          <w:rFonts w:ascii="Times New Roman" w:hAnsi="Times New Roman" w:cs="Times New Roman"/>
          <w:sz w:val="28"/>
          <w:szCs w:val="28"/>
          <w:lang w:val="ru-RU"/>
        </w:rPr>
      </w:pPr>
    </w:p>
    <w:p w:rsidR="00A54C0B" w:rsidRPr="00767743" w:rsidRDefault="00A54C0B" w:rsidP="00A66049">
      <w:pPr>
        <w:tabs>
          <w:tab w:val="left" w:pos="1134"/>
        </w:tabs>
        <w:spacing w:after="0" w:line="240" w:lineRule="auto"/>
        <w:ind w:firstLine="567"/>
        <w:jc w:val="both"/>
        <w:rPr>
          <w:rFonts w:ascii="Times New Roman" w:hAnsi="Times New Roman" w:cs="Times New Roman"/>
          <w:sz w:val="28"/>
          <w:szCs w:val="28"/>
          <w:lang w:val="ru-RU"/>
        </w:rPr>
      </w:pPr>
      <w:r w:rsidRPr="0056609A">
        <w:rPr>
          <w:rFonts w:ascii="Times New Roman" w:hAnsi="Times New Roman" w:cs="Times New Roman"/>
          <w:sz w:val="28"/>
          <w:szCs w:val="28"/>
        </w:rPr>
        <w:t xml:space="preserve">При внесении изменений в несколько подзаконных актов, наименование проекта подзаконного акта оформляется с соблюдением требований к шрифту и расположению, установленных абзацем первым </w:t>
      </w:r>
      <w:r w:rsidRPr="0056609A">
        <w:rPr>
          <w:rFonts w:ascii="Times New Roman" w:hAnsi="Times New Roman" w:cs="Times New Roman"/>
          <w:sz w:val="28"/>
          <w:szCs w:val="28"/>
        </w:rPr>
        <w:lastRenderedPageBreak/>
        <w:t>настоящего пункта, и должно содержать указание на сферу регулирования изменяемых подзаконных актов либо на цель внесения изменений.</w:t>
      </w:r>
      <w:r w:rsidR="00767743">
        <w:rPr>
          <w:rFonts w:ascii="Times New Roman" w:hAnsi="Times New Roman" w:cs="Times New Roman"/>
          <w:sz w:val="28"/>
          <w:szCs w:val="28"/>
          <w:lang w:val="ru-RU"/>
        </w:rPr>
        <w:t xml:space="preserve"> </w:t>
      </w:r>
    </w:p>
    <w:p w:rsidR="00A54C0B" w:rsidRPr="0056609A" w:rsidRDefault="00A54C0B" w:rsidP="00A66049">
      <w:pPr>
        <w:tabs>
          <w:tab w:val="left" w:pos="1134"/>
        </w:tabs>
        <w:spacing w:after="0" w:line="240" w:lineRule="auto"/>
        <w:ind w:firstLine="567"/>
        <w:jc w:val="both"/>
        <w:rPr>
          <w:rFonts w:ascii="Times New Roman" w:hAnsi="Times New Roman" w:cs="Times New Roman"/>
          <w:sz w:val="28"/>
          <w:szCs w:val="28"/>
        </w:rPr>
      </w:pPr>
    </w:p>
    <w:tbl>
      <w:tblPr>
        <w:tblStyle w:val="a5"/>
        <w:tblW w:w="9322" w:type="dxa"/>
        <w:tblLook w:val="04A0" w:firstRow="1" w:lastRow="0" w:firstColumn="1" w:lastColumn="0" w:noHBand="0" w:noVBand="1"/>
      </w:tblPr>
      <w:tblGrid>
        <w:gridCol w:w="9322"/>
      </w:tblGrid>
      <w:tr w:rsidR="00A54C0B" w:rsidRPr="0056609A" w:rsidTr="00225390">
        <w:tc>
          <w:tcPr>
            <w:tcW w:w="932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 1:</w:t>
            </w:r>
          </w:p>
          <w:p w:rsidR="00A54C0B" w:rsidRPr="00767743" w:rsidRDefault="00A54C0B" w:rsidP="00A66049">
            <w:pPr>
              <w:tabs>
                <w:tab w:val="left" w:pos="1134"/>
              </w:tabs>
              <w:ind w:firstLine="567"/>
              <w:jc w:val="center"/>
              <w:rPr>
                <w:rFonts w:ascii="Times New Roman" w:hAnsi="Times New Roman" w:cs="Times New Roman"/>
                <w:szCs w:val="28"/>
                <w:lang w:val="ru-RU"/>
              </w:rPr>
            </w:pPr>
          </w:p>
          <w:p w:rsidR="00A54C0B" w:rsidRPr="0056609A" w:rsidRDefault="00A54C0B" w:rsidP="00A66049">
            <w:pPr>
              <w:tabs>
                <w:tab w:val="left" w:pos="1134"/>
              </w:tabs>
              <w:ind w:firstLine="567"/>
              <w:jc w:val="center"/>
              <w:rPr>
                <w:rFonts w:ascii="Times New Roman" w:hAnsi="Times New Roman" w:cs="Times New Roman"/>
                <w:b/>
                <w:sz w:val="28"/>
                <w:szCs w:val="28"/>
              </w:rPr>
            </w:pPr>
            <w:r w:rsidRPr="0056609A">
              <w:rPr>
                <w:rFonts w:ascii="Times New Roman" w:hAnsi="Times New Roman" w:cs="Times New Roman"/>
                <w:b/>
                <w:sz w:val="28"/>
                <w:szCs w:val="28"/>
                <w:lang w:val="ru-RU"/>
              </w:rPr>
              <w:t xml:space="preserve">О внесении изменений в некоторые решения Правительства Кыргызской Республики </w:t>
            </w:r>
            <w:r w:rsidRPr="0056609A">
              <w:rPr>
                <w:rFonts w:ascii="Times New Roman" w:hAnsi="Times New Roman" w:cs="Times New Roman"/>
                <w:b/>
                <w:sz w:val="28"/>
                <w:szCs w:val="28"/>
              </w:rPr>
              <w:t xml:space="preserve">в целях приведения в соответствие с Законом Кыргызской Республики </w:t>
            </w:r>
            <w:r w:rsidR="00CB3A50" w:rsidRPr="0056609A">
              <w:rPr>
                <w:rFonts w:ascii="Times New Roman" w:hAnsi="Times New Roman" w:cs="Times New Roman"/>
                <w:b/>
                <w:color w:val="000000"/>
                <w:sz w:val="28"/>
                <w:szCs w:val="28"/>
                <w:lang w:val="ru-RU"/>
              </w:rPr>
              <w:t>«</w:t>
            </w:r>
            <w:r w:rsidRPr="0056609A">
              <w:rPr>
                <w:rFonts w:ascii="Times New Roman" w:hAnsi="Times New Roman" w:cs="Times New Roman"/>
                <w:b/>
                <w:sz w:val="28"/>
                <w:szCs w:val="28"/>
              </w:rPr>
              <w:t xml:space="preserve">Об </w:t>
            </w:r>
            <w:r w:rsidR="00E20289" w:rsidRPr="0056609A">
              <w:rPr>
                <w:rFonts w:ascii="Times New Roman" w:hAnsi="Times New Roman" w:cs="Times New Roman"/>
                <w:b/>
                <w:sz w:val="28"/>
                <w:szCs w:val="28"/>
              </w:rPr>
              <w:t xml:space="preserve">основах административной деятельности и </w:t>
            </w:r>
            <w:r w:rsidRPr="0056609A">
              <w:rPr>
                <w:rFonts w:ascii="Times New Roman" w:hAnsi="Times New Roman" w:cs="Times New Roman"/>
                <w:b/>
                <w:sz w:val="28"/>
                <w:szCs w:val="28"/>
              </w:rPr>
              <w:t>административных процедурах</w:t>
            </w:r>
            <w:r w:rsidR="00CB3A50" w:rsidRPr="0056609A">
              <w:rPr>
                <w:rFonts w:ascii="Times New Roman" w:hAnsi="Times New Roman" w:cs="Times New Roman"/>
                <w:b/>
                <w:color w:val="000000"/>
                <w:sz w:val="28"/>
                <w:szCs w:val="28"/>
                <w:lang w:val="ru-RU"/>
              </w:rPr>
              <w:t>»</w:t>
            </w:r>
          </w:p>
          <w:p w:rsidR="00A54C0B" w:rsidRPr="00767743" w:rsidRDefault="00A54C0B" w:rsidP="00A66049">
            <w:pPr>
              <w:tabs>
                <w:tab w:val="left" w:pos="1134"/>
              </w:tabs>
              <w:ind w:firstLine="567"/>
              <w:jc w:val="both"/>
              <w:rPr>
                <w:rFonts w:ascii="Times New Roman" w:hAnsi="Times New Roman" w:cs="Times New Roman"/>
                <w:szCs w:val="28"/>
              </w:rPr>
            </w:pPr>
          </w:p>
          <w:p w:rsidR="00A54C0B" w:rsidRPr="0056609A" w:rsidRDefault="00A54C0B" w:rsidP="00A66049">
            <w:pPr>
              <w:tabs>
                <w:tab w:val="left" w:pos="1134"/>
              </w:tabs>
              <w:ind w:firstLine="567"/>
              <w:jc w:val="both"/>
              <w:rPr>
                <w:rFonts w:ascii="Times New Roman" w:hAnsi="Times New Roman" w:cs="Times New Roman"/>
                <w:sz w:val="28"/>
                <w:szCs w:val="28"/>
              </w:rPr>
            </w:pPr>
            <w:r w:rsidRPr="0056609A">
              <w:rPr>
                <w:rFonts w:ascii="Times New Roman" w:hAnsi="Times New Roman" w:cs="Times New Roman"/>
                <w:sz w:val="28"/>
                <w:szCs w:val="28"/>
              </w:rPr>
              <w:t>Пример 2:</w:t>
            </w:r>
          </w:p>
          <w:p w:rsidR="00A54C0B" w:rsidRPr="00767743" w:rsidRDefault="00A54C0B" w:rsidP="00A66049">
            <w:pPr>
              <w:tabs>
                <w:tab w:val="left" w:pos="1134"/>
              </w:tabs>
              <w:ind w:firstLine="567"/>
              <w:jc w:val="both"/>
              <w:rPr>
                <w:rFonts w:ascii="Times New Roman" w:hAnsi="Times New Roman" w:cs="Times New Roman"/>
                <w:szCs w:val="28"/>
              </w:rPr>
            </w:pPr>
          </w:p>
          <w:p w:rsidR="00A54C0B" w:rsidRPr="0056609A" w:rsidRDefault="00A54C0B" w:rsidP="00A66049">
            <w:pPr>
              <w:tabs>
                <w:tab w:val="left" w:pos="1134"/>
              </w:tabs>
              <w:ind w:firstLine="567"/>
              <w:jc w:val="center"/>
              <w:rPr>
                <w:rFonts w:ascii="Times New Roman" w:hAnsi="Times New Roman" w:cs="Times New Roman"/>
                <w:b/>
                <w:sz w:val="28"/>
                <w:szCs w:val="28"/>
              </w:rPr>
            </w:pPr>
            <w:r w:rsidRPr="0056609A">
              <w:rPr>
                <w:rFonts w:ascii="Times New Roman" w:hAnsi="Times New Roman" w:cs="Times New Roman"/>
                <w:b/>
                <w:sz w:val="28"/>
                <w:szCs w:val="28"/>
                <w:lang w:val="ru-RU"/>
              </w:rPr>
              <w:t xml:space="preserve">О внесении изменений в некоторые решения Правительства Кыргызской Республики </w:t>
            </w:r>
            <w:r w:rsidRPr="0056609A">
              <w:rPr>
                <w:rFonts w:ascii="Times New Roman" w:hAnsi="Times New Roman" w:cs="Times New Roman"/>
                <w:b/>
                <w:sz w:val="28"/>
                <w:szCs w:val="28"/>
              </w:rPr>
              <w:t>в сфере землепользования</w:t>
            </w:r>
          </w:p>
          <w:p w:rsidR="00A54C0B" w:rsidRPr="00767743" w:rsidRDefault="00A54C0B" w:rsidP="00A66049">
            <w:pPr>
              <w:tabs>
                <w:tab w:val="left" w:pos="1134"/>
              </w:tabs>
              <w:ind w:firstLine="567"/>
              <w:jc w:val="both"/>
              <w:rPr>
                <w:rFonts w:ascii="Times New Roman" w:hAnsi="Times New Roman" w:cs="Times New Roman"/>
                <w:szCs w:val="28"/>
              </w:rPr>
            </w:pPr>
          </w:p>
          <w:p w:rsidR="00A54C0B" w:rsidRPr="0056609A" w:rsidRDefault="00A54C0B" w:rsidP="00A66049">
            <w:pPr>
              <w:tabs>
                <w:tab w:val="left" w:pos="1134"/>
              </w:tabs>
              <w:ind w:firstLine="567"/>
              <w:jc w:val="both"/>
              <w:rPr>
                <w:rFonts w:ascii="Times New Roman" w:hAnsi="Times New Roman" w:cs="Times New Roman"/>
                <w:sz w:val="28"/>
                <w:szCs w:val="28"/>
              </w:rPr>
            </w:pPr>
            <w:r w:rsidRPr="0056609A">
              <w:rPr>
                <w:rFonts w:ascii="Times New Roman" w:hAnsi="Times New Roman" w:cs="Times New Roman"/>
                <w:sz w:val="28"/>
                <w:szCs w:val="28"/>
              </w:rPr>
              <w:t>Пример 3:</w:t>
            </w:r>
          </w:p>
          <w:p w:rsidR="00A54C0B" w:rsidRPr="00767743" w:rsidRDefault="00A54C0B" w:rsidP="00A66049">
            <w:pPr>
              <w:tabs>
                <w:tab w:val="left" w:pos="1134"/>
              </w:tabs>
              <w:ind w:firstLine="567"/>
              <w:jc w:val="both"/>
              <w:rPr>
                <w:rFonts w:ascii="Times New Roman" w:hAnsi="Times New Roman" w:cs="Times New Roman"/>
                <w:szCs w:val="28"/>
              </w:rPr>
            </w:pPr>
          </w:p>
          <w:p w:rsidR="00A54C0B" w:rsidRPr="0056609A" w:rsidRDefault="00A54C0B" w:rsidP="00D92F76">
            <w:pPr>
              <w:tabs>
                <w:tab w:val="left" w:pos="1134"/>
              </w:tabs>
              <w:ind w:firstLine="567"/>
              <w:jc w:val="center"/>
              <w:rPr>
                <w:rFonts w:ascii="Times New Roman" w:hAnsi="Times New Roman" w:cs="Times New Roman"/>
                <w:sz w:val="28"/>
                <w:szCs w:val="28"/>
              </w:rPr>
            </w:pPr>
            <w:r w:rsidRPr="0056609A">
              <w:rPr>
                <w:rFonts w:ascii="Times New Roman" w:hAnsi="Times New Roman" w:cs="Times New Roman"/>
                <w:b/>
                <w:sz w:val="28"/>
                <w:szCs w:val="28"/>
                <w:lang w:val="ru-RU"/>
              </w:rPr>
              <w:t xml:space="preserve">О внесении изменений в некоторые решения Правительства Кыргызской Республики </w:t>
            </w:r>
            <w:r w:rsidRPr="0056609A">
              <w:rPr>
                <w:rFonts w:ascii="Times New Roman" w:hAnsi="Times New Roman" w:cs="Times New Roman"/>
                <w:b/>
                <w:sz w:val="28"/>
                <w:szCs w:val="28"/>
              </w:rPr>
              <w:t xml:space="preserve">в целях повышения ответственности </w:t>
            </w:r>
            <w:r w:rsidR="00E20289" w:rsidRPr="0056609A">
              <w:rPr>
                <w:rFonts w:ascii="Times New Roman" w:hAnsi="Times New Roman" w:cs="Times New Roman"/>
                <w:b/>
                <w:sz w:val="28"/>
                <w:szCs w:val="28"/>
              </w:rPr>
              <w:t>исполнительской дисциплины</w:t>
            </w:r>
            <w:r w:rsidR="00767743">
              <w:rPr>
                <w:rFonts w:ascii="Times New Roman" w:hAnsi="Times New Roman" w:cs="Times New Roman"/>
                <w:b/>
                <w:sz w:val="28"/>
                <w:szCs w:val="28"/>
                <w:lang w:val="ru-RU"/>
              </w:rPr>
              <w:t xml:space="preserve"> </w:t>
            </w:r>
          </w:p>
        </w:tc>
      </w:tr>
    </w:tbl>
    <w:p w:rsidR="001E4181" w:rsidRPr="0056609A" w:rsidRDefault="001E4181" w:rsidP="00A66049">
      <w:pPr>
        <w:tabs>
          <w:tab w:val="left" w:pos="1134"/>
        </w:tabs>
        <w:spacing w:after="0" w:line="240" w:lineRule="auto"/>
        <w:ind w:left="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Поправки вносятся в основной подзаконный акт. Не допускается внесение поправок посредством изменения структурных элементов подзаконных актов, которыми предусматривалось внесение изменений в основной акт. При внесении изменений в подзаконный акт указываются его вид, наименование, дата подписания и регистрационный номер.</w:t>
      </w:r>
    </w:p>
    <w:p w:rsidR="00A54C0B" w:rsidRPr="0056609A" w:rsidRDefault="00A54C0B" w:rsidP="00A66049">
      <w:pPr>
        <w:tabs>
          <w:tab w:val="left" w:pos="1134"/>
        </w:tabs>
        <w:spacing w:after="0" w:line="240" w:lineRule="auto"/>
        <w:ind w:firstLine="567"/>
        <w:jc w:val="both"/>
        <w:rPr>
          <w:rFonts w:ascii="Times New Roman" w:hAnsi="Times New Roman" w:cs="Times New Roman"/>
          <w:sz w:val="28"/>
          <w:szCs w:val="28"/>
          <w:lang w:val="ru-RU"/>
        </w:rPr>
      </w:pPr>
    </w:p>
    <w:tbl>
      <w:tblPr>
        <w:tblStyle w:val="a5"/>
        <w:tblW w:w="9322" w:type="dxa"/>
        <w:tblLook w:val="04A0" w:firstRow="1" w:lastRow="0" w:firstColumn="1" w:lastColumn="0" w:noHBand="0" w:noVBand="1"/>
      </w:tblPr>
      <w:tblGrid>
        <w:gridCol w:w="9322"/>
      </w:tblGrid>
      <w:tr w:rsidR="00A54C0B" w:rsidRPr="0056609A" w:rsidTr="00225390">
        <w:tc>
          <w:tcPr>
            <w:tcW w:w="932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p>
          <w:p w:rsidR="00A54C0B" w:rsidRPr="00767743" w:rsidRDefault="00A54C0B" w:rsidP="00A66049">
            <w:pPr>
              <w:tabs>
                <w:tab w:val="left" w:pos="567"/>
                <w:tab w:val="left" w:pos="1134"/>
              </w:tabs>
              <w:ind w:firstLine="567"/>
              <w:jc w:val="both"/>
              <w:rPr>
                <w:rFonts w:ascii="Times New Roman" w:hAnsi="Times New Roman" w:cs="Times New Roman"/>
                <w:color w:val="000000"/>
                <w:szCs w:val="28"/>
                <w:shd w:val="clear" w:color="auto" w:fill="FFFFFF"/>
                <w:lang w:val="ru-RU"/>
              </w:rPr>
            </w:pPr>
          </w:p>
          <w:p w:rsidR="00D80622" w:rsidRPr="0056609A" w:rsidRDefault="00A54C0B" w:rsidP="00D92F76">
            <w:pPr>
              <w:tabs>
                <w:tab w:val="left" w:pos="567"/>
                <w:tab w:val="left" w:pos="1134"/>
              </w:tabs>
              <w:ind w:firstLine="567"/>
              <w:jc w:val="both"/>
              <w:rPr>
                <w:rFonts w:ascii="Times New Roman" w:hAnsi="Times New Roman" w:cs="Times New Roman"/>
                <w:color w:val="000000"/>
                <w:sz w:val="28"/>
                <w:szCs w:val="28"/>
                <w:shd w:val="clear" w:color="auto" w:fill="FFFFFF"/>
              </w:rPr>
            </w:pPr>
            <w:r w:rsidRPr="0056609A">
              <w:rPr>
                <w:rFonts w:ascii="Times New Roman" w:hAnsi="Times New Roman" w:cs="Times New Roman"/>
                <w:color w:val="000000"/>
                <w:sz w:val="28"/>
                <w:szCs w:val="28"/>
                <w:shd w:val="clear" w:color="auto" w:fill="FFFFFF"/>
                <w:lang w:val="ru-RU"/>
              </w:rPr>
              <w:t xml:space="preserve">Внести в постановление Правительства Кыргызской Республики </w:t>
            </w:r>
            <w:r w:rsidR="00BA2DF1" w:rsidRPr="0056609A">
              <w:rPr>
                <w:rFonts w:ascii="Times New Roman" w:hAnsi="Times New Roman" w:cs="Times New Roman"/>
                <w:color w:val="000000"/>
                <w:sz w:val="28"/>
                <w:szCs w:val="28"/>
                <w:shd w:val="clear" w:color="auto" w:fill="FFFFFF"/>
                <w:lang w:val="ru-RU"/>
              </w:rPr>
              <w:t xml:space="preserve">               </w:t>
            </w:r>
            <w:r w:rsidR="00D80622" w:rsidRPr="0056609A">
              <w:rPr>
                <w:rFonts w:ascii="Times New Roman" w:hAnsi="Times New Roman" w:cs="Times New Roman"/>
                <w:color w:val="000000"/>
                <w:sz w:val="28"/>
                <w:szCs w:val="28"/>
                <w:shd w:val="clear" w:color="auto" w:fill="FFFFFF"/>
                <w:lang w:val="ru-RU"/>
              </w:rPr>
              <w:t>«</w:t>
            </w:r>
            <w:r w:rsidRPr="0056609A">
              <w:rPr>
                <w:rFonts w:ascii="Times New Roman" w:hAnsi="Times New Roman" w:cs="Times New Roman"/>
                <w:color w:val="000000"/>
                <w:sz w:val="28"/>
                <w:szCs w:val="28"/>
                <w:shd w:val="clear" w:color="auto" w:fill="FFFFFF"/>
                <w:lang w:val="ru-RU"/>
              </w:rPr>
              <w:t>Об утверждении примерных типовых штатов учреждений образования</w:t>
            </w:r>
            <w:r w:rsidR="00D80622" w:rsidRPr="0056609A">
              <w:rPr>
                <w:rFonts w:ascii="Times New Roman" w:hAnsi="Times New Roman" w:cs="Times New Roman"/>
                <w:color w:val="000000"/>
                <w:sz w:val="28"/>
                <w:szCs w:val="28"/>
                <w:shd w:val="clear" w:color="auto" w:fill="FFFFFF"/>
                <w:lang w:val="ru-RU"/>
              </w:rPr>
              <w:t>»</w:t>
            </w:r>
            <w:r w:rsidRPr="0056609A">
              <w:rPr>
                <w:rFonts w:ascii="Times New Roman" w:hAnsi="Times New Roman" w:cs="Times New Roman"/>
                <w:color w:val="000000"/>
                <w:sz w:val="28"/>
                <w:szCs w:val="28"/>
                <w:shd w:val="clear" w:color="auto" w:fill="FFFFFF"/>
                <w:lang w:val="ru-RU"/>
              </w:rPr>
              <w:t xml:space="preserve"> от 30 сентября 1995 года № 404 следующие изменения:</w:t>
            </w:r>
            <w:r w:rsidR="001E4181" w:rsidRPr="0056609A">
              <w:rPr>
                <w:rFonts w:ascii="Times New Roman" w:hAnsi="Times New Roman" w:cs="Times New Roman"/>
                <w:color w:val="000000"/>
                <w:sz w:val="28"/>
                <w:szCs w:val="28"/>
                <w:shd w:val="clear" w:color="auto" w:fill="FFFFFF"/>
                <w:lang w:val="ru-RU"/>
              </w:rPr>
              <w:t xml:space="preserve"> </w:t>
            </w:r>
          </w:p>
        </w:tc>
      </w:tr>
    </w:tbl>
    <w:p w:rsidR="001E4181" w:rsidRPr="0056609A" w:rsidRDefault="001E4181" w:rsidP="00A66049">
      <w:pPr>
        <w:tabs>
          <w:tab w:val="left" w:pos="1134"/>
        </w:tabs>
        <w:spacing w:after="0" w:line="240" w:lineRule="auto"/>
        <w:ind w:left="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 внесении изменений в приложения к подзаконным актам (инструкции, положения, правила, порядки и т.п.) первоначально указывается текст внесения изменений</w:t>
      </w:r>
      <w:r w:rsidR="00AE487B"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rPr>
        <w:t>в основной подзаконный акт, которым они утверждены, а затем в сами приложения.</w:t>
      </w:r>
      <w:r w:rsidR="004C42C5">
        <w:rPr>
          <w:rFonts w:ascii="Times New Roman" w:hAnsi="Times New Roman" w:cs="Times New Roman"/>
          <w:sz w:val="28"/>
          <w:szCs w:val="28"/>
          <w:lang w:val="ru-RU"/>
        </w:rPr>
        <w:t xml:space="preserve"> </w:t>
      </w:r>
    </w:p>
    <w:p w:rsidR="001E4181" w:rsidRPr="0056609A" w:rsidRDefault="001E4181" w:rsidP="00A66049">
      <w:pPr>
        <w:tabs>
          <w:tab w:val="left" w:pos="1134"/>
        </w:tabs>
        <w:spacing w:after="0" w:line="240" w:lineRule="auto"/>
        <w:ind w:left="567"/>
        <w:contextualSpacing/>
        <w:jc w:val="both"/>
        <w:rPr>
          <w:rFonts w:ascii="Times New Roman" w:hAnsi="Times New Roman" w:cs="Times New Roman"/>
          <w:sz w:val="28"/>
          <w:szCs w:val="28"/>
        </w:rPr>
      </w:pPr>
    </w:p>
    <w:tbl>
      <w:tblPr>
        <w:tblStyle w:val="a5"/>
        <w:tblW w:w="9322" w:type="dxa"/>
        <w:tblLook w:val="04A0" w:firstRow="1" w:lastRow="0" w:firstColumn="1" w:lastColumn="0" w:noHBand="0" w:noVBand="1"/>
      </w:tblPr>
      <w:tblGrid>
        <w:gridCol w:w="9322"/>
      </w:tblGrid>
      <w:tr w:rsidR="00A54C0B" w:rsidRPr="0056609A" w:rsidTr="00225390">
        <w:tc>
          <w:tcPr>
            <w:tcW w:w="932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sz w:val="28"/>
                <w:szCs w:val="28"/>
                <w:lang w:val="ru-RU"/>
              </w:rPr>
              <w:tab/>
            </w:r>
            <w:r w:rsidRPr="0056609A">
              <w:rPr>
                <w:rFonts w:ascii="Times New Roman" w:hAnsi="Times New Roman" w:cs="Times New Roman"/>
                <w:color w:val="000000"/>
                <w:sz w:val="28"/>
                <w:szCs w:val="28"/>
                <w:shd w:val="clear" w:color="auto" w:fill="FFFFFF"/>
                <w:lang w:val="ru-RU"/>
              </w:rPr>
              <w:t>Пример:</w:t>
            </w:r>
            <w:r w:rsidR="00621F68">
              <w:rPr>
                <w:rFonts w:ascii="Times New Roman" w:hAnsi="Times New Roman" w:cs="Times New Roman"/>
                <w:color w:val="000000"/>
                <w:sz w:val="28"/>
                <w:szCs w:val="28"/>
                <w:shd w:val="clear" w:color="auto" w:fill="FFFFFF"/>
                <w:lang w:val="ru-RU"/>
              </w:rPr>
              <w:t xml:space="preserve"> </w:t>
            </w:r>
          </w:p>
          <w:p w:rsidR="00A54C0B" w:rsidRPr="004C42C5" w:rsidRDefault="00A54C0B" w:rsidP="00A66049">
            <w:pPr>
              <w:tabs>
                <w:tab w:val="left" w:pos="567"/>
                <w:tab w:val="left" w:pos="1134"/>
              </w:tabs>
              <w:ind w:firstLine="567"/>
              <w:jc w:val="both"/>
              <w:rPr>
                <w:rFonts w:ascii="Times New Roman" w:hAnsi="Times New Roman" w:cs="Times New Roman"/>
                <w:color w:val="000000"/>
                <w:szCs w:val="28"/>
                <w:shd w:val="clear" w:color="auto" w:fill="FFFFFF"/>
                <w:lang w:val="ru-RU"/>
              </w:rPr>
            </w:pPr>
          </w:p>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 xml:space="preserve">1. Внести в постановление Правительства Кыргызской Республики </w:t>
            </w:r>
            <w:r w:rsidR="00BB6B5F" w:rsidRPr="0056609A">
              <w:rPr>
                <w:rFonts w:ascii="Times New Roman" w:hAnsi="Times New Roman" w:cs="Times New Roman"/>
                <w:color w:val="000000"/>
                <w:sz w:val="28"/>
                <w:szCs w:val="28"/>
                <w:shd w:val="clear" w:color="auto" w:fill="FFFFFF"/>
                <w:lang w:val="ru-RU"/>
              </w:rPr>
              <w:t>«</w:t>
            </w:r>
            <w:r w:rsidRPr="0056609A">
              <w:rPr>
                <w:rFonts w:ascii="Times New Roman" w:hAnsi="Times New Roman" w:cs="Times New Roman"/>
                <w:color w:val="000000"/>
                <w:sz w:val="28"/>
                <w:szCs w:val="28"/>
                <w:shd w:val="clear" w:color="auto" w:fill="FFFFFF"/>
                <w:lang w:val="ru-RU"/>
              </w:rPr>
              <w:t>Об утверждении Правил о порядке применения процедур процесса банкротства</w:t>
            </w:r>
            <w:r w:rsidR="00BB6B5F" w:rsidRPr="0056609A">
              <w:rPr>
                <w:rFonts w:ascii="Times New Roman" w:hAnsi="Times New Roman" w:cs="Times New Roman"/>
                <w:color w:val="000000"/>
                <w:sz w:val="28"/>
                <w:szCs w:val="28"/>
                <w:shd w:val="clear" w:color="auto" w:fill="FFFFFF"/>
                <w:lang w:val="ru-RU"/>
              </w:rPr>
              <w:t>»</w:t>
            </w:r>
            <w:r w:rsidRPr="0056609A">
              <w:rPr>
                <w:rFonts w:ascii="Times New Roman" w:hAnsi="Times New Roman" w:cs="Times New Roman"/>
                <w:color w:val="000000"/>
                <w:sz w:val="28"/>
                <w:szCs w:val="28"/>
                <w:shd w:val="clear" w:color="auto" w:fill="FFFFFF"/>
                <w:lang w:val="ru-RU"/>
              </w:rPr>
              <w:t xml:space="preserve"> от 30 декабря 1998 года № 865 следующие изменения:</w:t>
            </w:r>
          </w:p>
          <w:p w:rsidR="00A54C0B" w:rsidRPr="0056609A" w:rsidRDefault="00A54C0B" w:rsidP="00D92F76">
            <w:pPr>
              <w:tabs>
                <w:tab w:val="left" w:pos="567"/>
                <w:tab w:val="left" w:pos="1134"/>
              </w:tabs>
              <w:ind w:firstLine="567"/>
              <w:jc w:val="both"/>
              <w:rPr>
                <w:rFonts w:ascii="Times New Roman" w:hAnsi="Times New Roman" w:cs="Times New Roman"/>
                <w:color w:val="000000"/>
                <w:sz w:val="28"/>
                <w:szCs w:val="28"/>
                <w:shd w:val="clear" w:color="auto" w:fill="FFFFFF"/>
              </w:rPr>
            </w:pPr>
            <w:r w:rsidRPr="0056609A">
              <w:rPr>
                <w:rFonts w:ascii="Times New Roman" w:hAnsi="Times New Roman" w:cs="Times New Roman"/>
                <w:color w:val="000000"/>
                <w:sz w:val="28"/>
                <w:szCs w:val="28"/>
                <w:shd w:val="clear" w:color="auto" w:fill="FFFFFF"/>
                <w:lang w:val="ru-RU"/>
              </w:rPr>
              <w:t>в Правилах о порядке применения процедур процесса банкротства, утвержденных вышеуказанным постановлением:</w:t>
            </w:r>
            <w:r w:rsidR="004C42C5">
              <w:rPr>
                <w:rFonts w:ascii="Times New Roman" w:hAnsi="Times New Roman" w:cs="Times New Roman"/>
                <w:color w:val="000000"/>
                <w:sz w:val="28"/>
                <w:szCs w:val="28"/>
                <w:shd w:val="clear" w:color="auto" w:fill="FFFFFF"/>
                <w:lang w:val="ru-RU"/>
              </w:rPr>
              <w:t xml:space="preserve"> </w:t>
            </w:r>
          </w:p>
        </w:tc>
      </w:tr>
    </w:tbl>
    <w:p w:rsidR="001E4181" w:rsidRPr="0056609A" w:rsidRDefault="001E4181" w:rsidP="00A66049">
      <w:pPr>
        <w:tabs>
          <w:tab w:val="left" w:pos="567"/>
          <w:tab w:val="left" w:pos="1134"/>
        </w:tabs>
        <w:spacing w:after="0" w:line="240" w:lineRule="auto"/>
        <w:ind w:firstLine="567"/>
        <w:jc w:val="both"/>
        <w:rPr>
          <w:rFonts w:ascii="Times New Roman" w:hAnsi="Times New Roman" w:cs="Times New Roman"/>
          <w:sz w:val="28"/>
          <w:szCs w:val="28"/>
          <w:lang w:val="ru-RU"/>
        </w:rPr>
      </w:pPr>
    </w:p>
    <w:p w:rsidR="00A54C0B" w:rsidRPr="0056609A" w:rsidRDefault="00A54C0B" w:rsidP="00A66049">
      <w:pPr>
        <w:tabs>
          <w:tab w:val="left" w:pos="567"/>
          <w:tab w:val="left" w:pos="1134"/>
        </w:tabs>
        <w:spacing w:after="0" w:line="240" w:lineRule="auto"/>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lastRenderedPageBreak/>
        <w:t>Такое же правило действует в отношении иных приложений, утвержденных подзаконным актом.</w:t>
      </w:r>
      <w:r w:rsidR="001E4181" w:rsidRPr="0056609A">
        <w:rPr>
          <w:rFonts w:ascii="Times New Roman" w:hAnsi="Times New Roman" w:cs="Times New Roman"/>
          <w:sz w:val="28"/>
          <w:szCs w:val="28"/>
          <w:lang w:val="ru-RU"/>
        </w:rPr>
        <w:t xml:space="preserve"> </w:t>
      </w:r>
    </w:p>
    <w:p w:rsidR="001E4181" w:rsidRPr="0056609A" w:rsidRDefault="001E4181" w:rsidP="00A66049">
      <w:pPr>
        <w:tabs>
          <w:tab w:val="left" w:pos="567"/>
          <w:tab w:val="left" w:pos="1134"/>
        </w:tabs>
        <w:spacing w:after="0" w:line="240" w:lineRule="auto"/>
        <w:ind w:firstLine="567"/>
        <w:jc w:val="both"/>
        <w:rPr>
          <w:rFonts w:ascii="Times New Roman" w:hAnsi="Times New Roman" w:cs="Times New Roman"/>
          <w:sz w:val="28"/>
          <w:szCs w:val="28"/>
          <w:lang w:val="ru-RU"/>
        </w:rPr>
      </w:pPr>
    </w:p>
    <w:tbl>
      <w:tblPr>
        <w:tblStyle w:val="a5"/>
        <w:tblW w:w="9322" w:type="dxa"/>
        <w:tblLook w:val="04A0" w:firstRow="1" w:lastRow="0" w:firstColumn="1" w:lastColumn="0" w:noHBand="0" w:noVBand="1"/>
      </w:tblPr>
      <w:tblGrid>
        <w:gridCol w:w="9322"/>
      </w:tblGrid>
      <w:tr w:rsidR="00A54C0B" w:rsidRPr="0056609A" w:rsidTr="00225390">
        <w:tc>
          <w:tcPr>
            <w:tcW w:w="932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r w:rsidR="00B35DBD" w:rsidRPr="0056609A">
              <w:rPr>
                <w:rFonts w:ascii="Times New Roman" w:hAnsi="Times New Roman" w:cs="Times New Roman"/>
                <w:color w:val="000000"/>
                <w:sz w:val="28"/>
                <w:szCs w:val="28"/>
                <w:shd w:val="clear" w:color="auto" w:fill="FFFFFF"/>
                <w:lang w:val="ru-RU"/>
              </w:rPr>
              <w:t xml:space="preserve"> 1</w:t>
            </w:r>
            <w:r w:rsidRPr="0056609A">
              <w:rPr>
                <w:rFonts w:ascii="Times New Roman" w:hAnsi="Times New Roman" w:cs="Times New Roman"/>
                <w:color w:val="000000"/>
                <w:sz w:val="28"/>
                <w:szCs w:val="28"/>
                <w:shd w:val="clear" w:color="auto" w:fill="FFFFFF"/>
                <w:lang w:val="ru-RU"/>
              </w:rPr>
              <w:t>:</w:t>
            </w:r>
          </w:p>
          <w:p w:rsidR="00A54C0B" w:rsidRPr="004C42C5" w:rsidRDefault="00A54C0B" w:rsidP="00A66049">
            <w:pPr>
              <w:tabs>
                <w:tab w:val="left" w:pos="567"/>
                <w:tab w:val="left" w:pos="1134"/>
              </w:tabs>
              <w:ind w:firstLine="567"/>
              <w:jc w:val="both"/>
              <w:rPr>
                <w:rFonts w:ascii="Times New Roman" w:hAnsi="Times New Roman" w:cs="Times New Roman"/>
                <w:color w:val="000000"/>
                <w:szCs w:val="28"/>
                <w:shd w:val="clear" w:color="auto" w:fill="FFFFFF"/>
                <w:lang w:val="ru-RU"/>
              </w:rPr>
            </w:pPr>
          </w:p>
          <w:p w:rsidR="00A54C0B" w:rsidRPr="0056609A" w:rsidRDefault="00487674"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 xml:space="preserve">1. </w:t>
            </w:r>
            <w:r w:rsidR="00A54C0B" w:rsidRPr="0056609A">
              <w:rPr>
                <w:rFonts w:ascii="Times New Roman" w:hAnsi="Times New Roman" w:cs="Times New Roman"/>
                <w:color w:val="000000"/>
                <w:sz w:val="28"/>
                <w:szCs w:val="28"/>
                <w:shd w:val="clear" w:color="auto" w:fill="FFFFFF"/>
                <w:lang w:val="ru-RU"/>
              </w:rPr>
              <w:t>Внести в постановление Правительства Кыргызской Республики «Об утверждении примерных типовых штатов учреждений образования» от 30 сентября 1995 года № 404 следующие изменения:</w:t>
            </w:r>
          </w:p>
          <w:p w:rsidR="00A54C0B" w:rsidRPr="0056609A" w:rsidRDefault="004E7C29" w:rsidP="00A66049">
            <w:pPr>
              <w:tabs>
                <w:tab w:val="left" w:pos="567"/>
                <w:tab w:val="left" w:pos="1134"/>
              </w:tabs>
              <w:ind w:firstLine="567"/>
              <w:jc w:val="both"/>
              <w:rPr>
                <w:rFonts w:ascii="Times New Roman" w:hAnsi="Times New Roman" w:cs="Times New Roman"/>
                <w:sz w:val="28"/>
                <w:szCs w:val="28"/>
                <w:shd w:val="clear" w:color="auto" w:fill="FFFFFF"/>
                <w:lang w:val="ru-RU"/>
              </w:rPr>
            </w:pPr>
            <w:r w:rsidRPr="0056609A">
              <w:rPr>
                <w:rFonts w:ascii="Times New Roman" w:hAnsi="Times New Roman" w:cs="Times New Roman"/>
                <w:sz w:val="28"/>
                <w:szCs w:val="28"/>
                <w:shd w:val="clear" w:color="auto" w:fill="FFFFFF"/>
                <w:lang w:val="ru-RU"/>
              </w:rPr>
              <w:t>в</w:t>
            </w:r>
            <w:r w:rsidR="00A54C0B" w:rsidRPr="0056609A">
              <w:rPr>
                <w:rFonts w:ascii="Times New Roman" w:hAnsi="Times New Roman" w:cs="Times New Roman"/>
                <w:sz w:val="28"/>
                <w:szCs w:val="28"/>
                <w:shd w:val="clear" w:color="auto" w:fill="FFFFFF"/>
                <w:lang w:val="ru-RU"/>
              </w:rPr>
              <w:t xml:space="preserve"> </w:t>
            </w:r>
            <w:r w:rsidR="00A54C0B" w:rsidRPr="0056609A">
              <w:rPr>
                <w:rFonts w:ascii="Times New Roman" w:hAnsi="Times New Roman" w:cs="Times New Roman"/>
                <w:color w:val="000000"/>
                <w:sz w:val="28"/>
                <w:szCs w:val="28"/>
                <w:shd w:val="clear" w:color="auto" w:fill="FFFFFF"/>
                <w:lang w:val="ru-RU"/>
              </w:rPr>
              <w:t>приложении 1 к вышеуказанному постановлению</w:t>
            </w:r>
            <w:r w:rsidR="00A54C0B" w:rsidRPr="0056609A">
              <w:rPr>
                <w:rFonts w:ascii="Times New Roman" w:hAnsi="Times New Roman" w:cs="Times New Roman"/>
                <w:sz w:val="28"/>
                <w:szCs w:val="28"/>
                <w:shd w:val="clear" w:color="auto" w:fill="FFFFFF"/>
                <w:lang w:val="ru-RU"/>
              </w:rPr>
              <w:t>:</w:t>
            </w:r>
          </w:p>
          <w:p w:rsidR="00A54C0B" w:rsidRPr="004C42C5" w:rsidRDefault="00A54C0B" w:rsidP="00A66049">
            <w:pPr>
              <w:tabs>
                <w:tab w:val="left" w:pos="567"/>
                <w:tab w:val="left" w:pos="1134"/>
              </w:tabs>
              <w:ind w:firstLine="567"/>
              <w:jc w:val="both"/>
              <w:rPr>
                <w:rFonts w:ascii="Times New Roman" w:hAnsi="Times New Roman" w:cs="Times New Roman"/>
                <w:color w:val="000000"/>
                <w:szCs w:val="28"/>
                <w:shd w:val="clear" w:color="auto" w:fill="FFFFFF"/>
              </w:rPr>
            </w:pPr>
          </w:p>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r w:rsidR="00B35DBD" w:rsidRPr="0056609A">
              <w:rPr>
                <w:rFonts w:ascii="Times New Roman" w:hAnsi="Times New Roman" w:cs="Times New Roman"/>
                <w:color w:val="000000"/>
                <w:sz w:val="28"/>
                <w:szCs w:val="28"/>
                <w:shd w:val="clear" w:color="auto" w:fill="FFFFFF"/>
                <w:lang w:val="ru-RU"/>
              </w:rPr>
              <w:t xml:space="preserve"> 2</w:t>
            </w:r>
            <w:r w:rsidRPr="0056609A">
              <w:rPr>
                <w:rFonts w:ascii="Times New Roman" w:hAnsi="Times New Roman" w:cs="Times New Roman"/>
                <w:color w:val="000000"/>
                <w:sz w:val="28"/>
                <w:szCs w:val="28"/>
                <w:shd w:val="clear" w:color="auto" w:fill="FFFFFF"/>
                <w:lang w:val="ru-RU"/>
              </w:rPr>
              <w:t>:</w:t>
            </w:r>
          </w:p>
          <w:p w:rsidR="00A54C0B" w:rsidRPr="004C42C5" w:rsidRDefault="00A54C0B" w:rsidP="00A66049">
            <w:pPr>
              <w:tabs>
                <w:tab w:val="left" w:pos="567"/>
                <w:tab w:val="left" w:pos="1134"/>
              </w:tabs>
              <w:ind w:firstLine="567"/>
              <w:jc w:val="both"/>
              <w:rPr>
                <w:rFonts w:ascii="Times New Roman" w:hAnsi="Times New Roman" w:cs="Times New Roman"/>
                <w:color w:val="000000"/>
                <w:szCs w:val="28"/>
                <w:shd w:val="clear" w:color="auto" w:fill="FFFFFF"/>
                <w:lang w:val="ru-RU"/>
              </w:rPr>
            </w:pPr>
          </w:p>
          <w:p w:rsidR="00A54C0B" w:rsidRPr="0056609A" w:rsidRDefault="00487674"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 xml:space="preserve">1. </w:t>
            </w:r>
            <w:r w:rsidR="00A54C0B" w:rsidRPr="0056609A">
              <w:rPr>
                <w:rFonts w:ascii="Times New Roman" w:hAnsi="Times New Roman" w:cs="Times New Roman"/>
                <w:color w:val="000000"/>
                <w:sz w:val="28"/>
                <w:szCs w:val="28"/>
                <w:shd w:val="clear" w:color="auto" w:fill="FFFFFF"/>
                <w:lang w:val="ru-RU"/>
              </w:rPr>
              <w:t xml:space="preserve">Внести в </w:t>
            </w:r>
            <w:hyperlink r:id="rId29" w:history="1">
              <w:r w:rsidR="00A54C0B" w:rsidRPr="0056609A">
                <w:rPr>
                  <w:rFonts w:ascii="Times New Roman" w:hAnsi="Times New Roman" w:cs="Times New Roman"/>
                  <w:color w:val="000000"/>
                  <w:sz w:val="28"/>
                  <w:szCs w:val="28"/>
                  <w:shd w:val="clear" w:color="auto" w:fill="FFFFFF"/>
                  <w:lang w:val="ru-RU"/>
                </w:rPr>
                <w:t>постановление</w:t>
              </w:r>
            </w:hyperlink>
            <w:r w:rsidR="00A54C0B" w:rsidRPr="0056609A">
              <w:rPr>
                <w:rFonts w:ascii="Times New Roman" w:hAnsi="Times New Roman" w:cs="Times New Roman"/>
                <w:color w:val="000000"/>
                <w:sz w:val="28"/>
                <w:szCs w:val="28"/>
                <w:shd w:val="clear" w:color="auto" w:fill="FFFFFF"/>
                <w:lang w:val="ru-RU"/>
              </w:rPr>
              <w:t xml:space="preserve"> Правительства Кыргызской Республики </w:t>
            </w:r>
            <w:r w:rsidR="00BA2DF1" w:rsidRPr="0056609A">
              <w:rPr>
                <w:rFonts w:ascii="Times New Roman" w:hAnsi="Times New Roman" w:cs="Times New Roman"/>
                <w:color w:val="000000"/>
                <w:sz w:val="28"/>
                <w:szCs w:val="28"/>
                <w:shd w:val="clear" w:color="auto" w:fill="FFFFFF"/>
                <w:lang w:val="ru-RU"/>
              </w:rPr>
              <w:t xml:space="preserve">                 </w:t>
            </w:r>
            <w:r w:rsidR="00A54C0B" w:rsidRPr="0056609A">
              <w:rPr>
                <w:rFonts w:ascii="Times New Roman" w:hAnsi="Times New Roman" w:cs="Times New Roman"/>
                <w:color w:val="000000"/>
                <w:sz w:val="28"/>
                <w:szCs w:val="28"/>
                <w:shd w:val="clear" w:color="auto" w:fill="FFFFFF"/>
                <w:lang w:val="ru-RU"/>
              </w:rPr>
              <w:t xml:space="preserve">«О Межведомственной комиссии при Правительстве Кыргызской Республики по переговорам о присоединении Кыргызской Республики к Таможенному союзу Республики Беларусь, Республики Казахстан и Российской Федерации и Единому экономическому пространству» </w:t>
            </w:r>
            <w:r w:rsidR="00BA2DF1" w:rsidRPr="0056609A">
              <w:rPr>
                <w:rFonts w:ascii="Times New Roman" w:hAnsi="Times New Roman" w:cs="Times New Roman"/>
                <w:color w:val="000000"/>
                <w:sz w:val="28"/>
                <w:szCs w:val="28"/>
                <w:shd w:val="clear" w:color="auto" w:fill="FFFFFF"/>
                <w:lang w:val="ru-RU"/>
              </w:rPr>
              <w:t xml:space="preserve">                         </w:t>
            </w:r>
            <w:r w:rsidR="00A54C0B" w:rsidRPr="0056609A">
              <w:rPr>
                <w:rFonts w:ascii="Times New Roman" w:hAnsi="Times New Roman" w:cs="Times New Roman"/>
                <w:color w:val="000000"/>
                <w:sz w:val="28"/>
                <w:szCs w:val="28"/>
                <w:shd w:val="clear" w:color="auto" w:fill="FFFFFF"/>
                <w:lang w:val="ru-RU"/>
              </w:rPr>
              <w:t>от 11 апреля 2011 года № 150 следующие изменения:</w:t>
            </w:r>
          </w:p>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rPr>
            </w:pPr>
            <w:r w:rsidRPr="0056609A">
              <w:rPr>
                <w:rFonts w:ascii="Times New Roman" w:hAnsi="Times New Roman" w:cs="Times New Roman"/>
                <w:color w:val="000000"/>
                <w:sz w:val="28"/>
                <w:szCs w:val="28"/>
                <w:shd w:val="clear" w:color="auto" w:fill="FFFFFF"/>
                <w:lang w:val="ru-RU"/>
              </w:rPr>
              <w:t>- приложение 2 к указанному постановлению изложить в редакции согласно приложению к настоящему постановлению</w:t>
            </w:r>
            <w:r w:rsidRPr="0056609A">
              <w:rPr>
                <w:rFonts w:ascii="Times New Roman" w:hAnsi="Times New Roman" w:cs="Times New Roman"/>
                <w:color w:val="000000"/>
                <w:sz w:val="28"/>
                <w:szCs w:val="28"/>
                <w:shd w:val="clear" w:color="auto" w:fill="FFFFFF"/>
              </w:rPr>
              <w:t>;</w:t>
            </w:r>
            <w:r w:rsidR="001E4181" w:rsidRPr="0056609A">
              <w:rPr>
                <w:rFonts w:ascii="Times New Roman" w:hAnsi="Times New Roman" w:cs="Times New Roman"/>
                <w:color w:val="000000"/>
                <w:sz w:val="28"/>
                <w:szCs w:val="28"/>
                <w:shd w:val="clear" w:color="auto" w:fill="FFFFFF"/>
                <w:lang w:val="ru-RU"/>
              </w:rPr>
              <w:t xml:space="preserve"> </w:t>
            </w:r>
          </w:p>
        </w:tc>
      </w:tr>
    </w:tbl>
    <w:p w:rsidR="001E4181" w:rsidRPr="0056609A" w:rsidRDefault="001E4181" w:rsidP="00A66049">
      <w:pPr>
        <w:tabs>
          <w:tab w:val="left" w:pos="567"/>
          <w:tab w:val="left" w:pos="1134"/>
        </w:tabs>
        <w:spacing w:after="0" w:line="240" w:lineRule="auto"/>
        <w:ind w:firstLine="567"/>
        <w:jc w:val="both"/>
        <w:rPr>
          <w:rFonts w:ascii="Times New Roman" w:hAnsi="Times New Roman" w:cs="Times New Roman"/>
          <w:sz w:val="28"/>
          <w:szCs w:val="28"/>
          <w:lang w:val="ru-RU"/>
        </w:rPr>
      </w:pPr>
    </w:p>
    <w:p w:rsidR="00A54C0B" w:rsidRPr="0056609A" w:rsidRDefault="00A54C0B" w:rsidP="00A66049">
      <w:pPr>
        <w:tabs>
          <w:tab w:val="left" w:pos="567"/>
          <w:tab w:val="left" w:pos="1134"/>
        </w:tabs>
        <w:spacing w:after="0" w:line="240" w:lineRule="auto"/>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При внесении изменений </w:t>
      </w:r>
      <w:r w:rsidR="004E7C29" w:rsidRPr="0056609A">
        <w:rPr>
          <w:rFonts w:ascii="Times New Roman" w:hAnsi="Times New Roman" w:cs="Times New Roman"/>
          <w:sz w:val="28"/>
          <w:szCs w:val="28"/>
          <w:lang w:val="ru-RU"/>
        </w:rPr>
        <w:t>в несколько приложений, утвержде</w:t>
      </w:r>
      <w:r w:rsidRPr="0056609A">
        <w:rPr>
          <w:rFonts w:ascii="Times New Roman" w:hAnsi="Times New Roman" w:cs="Times New Roman"/>
          <w:sz w:val="28"/>
          <w:szCs w:val="28"/>
          <w:lang w:val="ru-RU"/>
        </w:rPr>
        <w:t xml:space="preserve">нных одним подзаконным актом, внесение изменений в каждое приложение оформляется </w:t>
      </w:r>
      <w:r w:rsidR="0003101D" w:rsidRPr="0056609A">
        <w:rPr>
          <w:rFonts w:ascii="Times New Roman" w:hAnsi="Times New Roman" w:cs="Times New Roman"/>
          <w:sz w:val="28"/>
          <w:szCs w:val="28"/>
          <w:lang w:val="ru-RU"/>
        </w:rPr>
        <w:t xml:space="preserve">отдельным </w:t>
      </w:r>
      <w:r w:rsidRPr="0056609A">
        <w:rPr>
          <w:rFonts w:ascii="Times New Roman" w:hAnsi="Times New Roman" w:cs="Times New Roman"/>
          <w:sz w:val="28"/>
          <w:szCs w:val="28"/>
          <w:lang w:val="ru-RU"/>
        </w:rPr>
        <w:t>подпунктом.</w:t>
      </w:r>
      <w:r w:rsidR="001E4181" w:rsidRPr="0056609A">
        <w:rPr>
          <w:rFonts w:ascii="Times New Roman" w:hAnsi="Times New Roman" w:cs="Times New Roman"/>
          <w:sz w:val="28"/>
          <w:szCs w:val="28"/>
          <w:lang w:val="ru-RU"/>
        </w:rPr>
        <w:t xml:space="preserve"> </w:t>
      </w:r>
    </w:p>
    <w:p w:rsidR="001E4181" w:rsidRPr="0056609A" w:rsidRDefault="001E4181" w:rsidP="00A66049">
      <w:pPr>
        <w:tabs>
          <w:tab w:val="left" w:pos="567"/>
          <w:tab w:val="left" w:pos="1134"/>
        </w:tabs>
        <w:spacing w:after="0" w:line="240" w:lineRule="auto"/>
        <w:ind w:firstLine="567"/>
        <w:jc w:val="both"/>
        <w:rPr>
          <w:rFonts w:ascii="Times New Roman" w:hAnsi="Times New Roman" w:cs="Times New Roman"/>
          <w:sz w:val="28"/>
          <w:szCs w:val="28"/>
          <w:lang w:val="ru-RU"/>
        </w:rPr>
      </w:pPr>
    </w:p>
    <w:tbl>
      <w:tblPr>
        <w:tblStyle w:val="a5"/>
        <w:tblW w:w="0" w:type="auto"/>
        <w:tblLook w:val="04A0" w:firstRow="1" w:lastRow="0" w:firstColumn="1" w:lastColumn="0" w:noHBand="0" w:noVBand="1"/>
      </w:tblPr>
      <w:tblGrid>
        <w:gridCol w:w="9061"/>
      </w:tblGrid>
      <w:tr w:rsidR="00A54C0B" w:rsidRPr="0056609A" w:rsidTr="00225390">
        <w:tc>
          <w:tcPr>
            <w:tcW w:w="9062" w:type="dxa"/>
          </w:tcPr>
          <w:p w:rsidR="00616B7E" w:rsidRPr="0056609A" w:rsidRDefault="00616B7E"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p>
          <w:p w:rsidR="00616B7E" w:rsidRPr="004C42C5" w:rsidRDefault="00616B7E" w:rsidP="00A66049">
            <w:pPr>
              <w:tabs>
                <w:tab w:val="left" w:pos="567"/>
                <w:tab w:val="left" w:pos="1134"/>
              </w:tabs>
              <w:ind w:firstLine="567"/>
              <w:jc w:val="both"/>
              <w:rPr>
                <w:rFonts w:ascii="Times New Roman" w:hAnsi="Times New Roman" w:cs="Times New Roman"/>
                <w:color w:val="000000"/>
                <w:szCs w:val="28"/>
                <w:shd w:val="clear" w:color="auto" w:fill="FFFFFF"/>
                <w:lang w:val="ru-RU"/>
              </w:rPr>
            </w:pPr>
          </w:p>
          <w:p w:rsidR="00616B7E" w:rsidRPr="0056609A" w:rsidRDefault="00616B7E"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1. Внести в постановление Правительства Кыргызской Республики «Об утверждении нормативных правовых актов в сфере недропользования» от 14</w:t>
            </w:r>
            <w:r w:rsidR="00AE487B" w:rsidRPr="0056609A">
              <w:rPr>
                <w:rFonts w:ascii="Times New Roman" w:hAnsi="Times New Roman" w:cs="Times New Roman"/>
                <w:color w:val="000000"/>
                <w:sz w:val="28"/>
                <w:szCs w:val="28"/>
                <w:shd w:val="clear" w:color="auto" w:fill="FFFFFF"/>
                <w:lang w:val="ru-RU"/>
              </w:rPr>
              <w:t xml:space="preserve"> </w:t>
            </w:r>
            <w:r w:rsidRPr="0056609A">
              <w:rPr>
                <w:rFonts w:ascii="Times New Roman" w:hAnsi="Times New Roman" w:cs="Times New Roman"/>
                <w:color w:val="000000"/>
                <w:sz w:val="28"/>
                <w:szCs w:val="28"/>
                <w:shd w:val="clear" w:color="auto" w:fill="FFFFFF"/>
                <w:lang w:val="ru-RU"/>
              </w:rPr>
              <w:t>декабря</w:t>
            </w:r>
            <w:r w:rsidR="00AE487B" w:rsidRPr="0056609A">
              <w:rPr>
                <w:rFonts w:ascii="Times New Roman" w:hAnsi="Times New Roman" w:cs="Times New Roman"/>
                <w:color w:val="000000"/>
                <w:sz w:val="28"/>
                <w:szCs w:val="28"/>
                <w:shd w:val="clear" w:color="auto" w:fill="FFFFFF"/>
                <w:lang w:val="ru-RU"/>
              </w:rPr>
              <w:t xml:space="preserve"> </w:t>
            </w:r>
            <w:r w:rsidRPr="0056609A">
              <w:rPr>
                <w:rFonts w:ascii="Times New Roman" w:hAnsi="Times New Roman" w:cs="Times New Roman"/>
                <w:color w:val="000000"/>
                <w:sz w:val="28"/>
                <w:szCs w:val="28"/>
                <w:shd w:val="clear" w:color="auto" w:fill="FFFFFF"/>
                <w:lang w:val="ru-RU"/>
              </w:rPr>
              <w:t>2012 года № 834 следующие изменения:</w:t>
            </w:r>
          </w:p>
          <w:p w:rsidR="006D20ED" w:rsidRPr="0056609A" w:rsidRDefault="006D20ED" w:rsidP="004B224B">
            <w:pPr>
              <w:pStyle w:val="a4"/>
              <w:numPr>
                <w:ilvl w:val="0"/>
                <w:numId w:val="13"/>
              </w:numPr>
              <w:tabs>
                <w:tab w:val="left" w:pos="567"/>
                <w:tab w:val="left" w:pos="993"/>
                <w:tab w:val="left" w:pos="1134"/>
              </w:tabs>
              <w:ind w:left="0"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 xml:space="preserve">в </w:t>
            </w:r>
            <w:r w:rsidR="00616B7E" w:rsidRPr="0056609A">
              <w:rPr>
                <w:rFonts w:ascii="Times New Roman" w:hAnsi="Times New Roman" w:cs="Times New Roman"/>
                <w:color w:val="000000"/>
                <w:sz w:val="28"/>
                <w:szCs w:val="28"/>
                <w:shd w:val="clear" w:color="auto" w:fill="FFFFFF"/>
                <w:lang w:val="ru-RU"/>
              </w:rPr>
              <w:t>Положени</w:t>
            </w:r>
            <w:r w:rsidRPr="0056609A">
              <w:rPr>
                <w:rFonts w:ascii="Times New Roman" w:hAnsi="Times New Roman" w:cs="Times New Roman"/>
                <w:color w:val="000000"/>
                <w:sz w:val="28"/>
                <w:szCs w:val="28"/>
                <w:shd w:val="clear" w:color="auto" w:fill="FFFFFF"/>
                <w:lang w:val="ru-RU"/>
              </w:rPr>
              <w:t>и</w:t>
            </w:r>
            <w:r w:rsidR="00616B7E" w:rsidRPr="0056609A">
              <w:rPr>
                <w:rFonts w:ascii="Times New Roman" w:hAnsi="Times New Roman" w:cs="Times New Roman"/>
                <w:color w:val="000000"/>
                <w:sz w:val="28"/>
                <w:szCs w:val="28"/>
                <w:shd w:val="clear" w:color="auto" w:fill="FFFFFF"/>
                <w:lang w:val="ru-RU"/>
              </w:rPr>
              <w:t xml:space="preserve"> о порядке лицензирования недропользования</w:t>
            </w:r>
            <w:r w:rsidRPr="0056609A">
              <w:rPr>
                <w:rFonts w:ascii="Times New Roman" w:hAnsi="Times New Roman" w:cs="Times New Roman"/>
                <w:color w:val="000000"/>
                <w:sz w:val="28"/>
                <w:szCs w:val="28"/>
                <w:shd w:val="clear" w:color="auto" w:fill="FFFFFF"/>
                <w:lang w:val="ru-RU"/>
              </w:rPr>
              <w:t>, утвержденном вышеуказанным постановлением:</w:t>
            </w:r>
          </w:p>
          <w:p w:rsidR="00D80B3D" w:rsidRPr="0056609A" w:rsidRDefault="00DE7357"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 </w:t>
            </w:r>
            <w:r w:rsidR="00D80B3D" w:rsidRPr="0056609A">
              <w:rPr>
                <w:rFonts w:ascii="Times New Roman" w:hAnsi="Times New Roman" w:cs="Times New Roman"/>
                <w:sz w:val="28"/>
                <w:szCs w:val="28"/>
                <w:lang w:val="ru-RU"/>
              </w:rPr>
              <w:t>в пункте 80 слова «, отбора подземных вод» исключить;</w:t>
            </w:r>
          </w:p>
          <w:p w:rsidR="00184FC4" w:rsidRPr="0056609A" w:rsidRDefault="00D80B3D"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в пункте 83 слово «не» заменить слово</w:t>
            </w:r>
            <w:r w:rsidR="004B224B">
              <w:rPr>
                <w:rFonts w:ascii="Times New Roman" w:hAnsi="Times New Roman" w:cs="Times New Roman"/>
                <w:sz w:val="28"/>
                <w:szCs w:val="28"/>
                <w:lang w:val="ru-RU"/>
              </w:rPr>
              <w:t>м</w:t>
            </w:r>
            <w:r w:rsidRPr="0056609A">
              <w:rPr>
                <w:rFonts w:ascii="Times New Roman" w:hAnsi="Times New Roman" w:cs="Times New Roman"/>
                <w:sz w:val="28"/>
                <w:szCs w:val="28"/>
                <w:lang w:val="ru-RU"/>
              </w:rPr>
              <w:t xml:space="preserve"> «на»</w:t>
            </w:r>
            <w:r w:rsidR="00A43507" w:rsidRPr="0056609A">
              <w:rPr>
                <w:rFonts w:ascii="Times New Roman" w:hAnsi="Times New Roman" w:cs="Times New Roman"/>
                <w:sz w:val="28"/>
                <w:szCs w:val="28"/>
                <w:lang w:val="ru-RU"/>
              </w:rPr>
              <w:t>;</w:t>
            </w:r>
          </w:p>
          <w:p w:rsidR="00F20E6C" w:rsidRPr="0056609A" w:rsidRDefault="0034266B" w:rsidP="004B224B">
            <w:pPr>
              <w:pStyle w:val="a4"/>
              <w:numPr>
                <w:ilvl w:val="0"/>
                <w:numId w:val="13"/>
              </w:numPr>
              <w:tabs>
                <w:tab w:val="left" w:pos="567"/>
                <w:tab w:val="left" w:pos="993"/>
                <w:tab w:val="left" w:pos="1134"/>
              </w:tabs>
              <w:ind w:left="0"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 xml:space="preserve">в </w:t>
            </w:r>
            <w:r w:rsidR="00616B7E" w:rsidRPr="0056609A">
              <w:rPr>
                <w:rFonts w:ascii="Times New Roman" w:hAnsi="Times New Roman" w:cs="Times New Roman"/>
                <w:color w:val="000000"/>
                <w:sz w:val="28"/>
                <w:szCs w:val="28"/>
                <w:shd w:val="clear" w:color="auto" w:fill="FFFFFF"/>
                <w:lang w:val="ru-RU"/>
              </w:rPr>
              <w:t>Положени</w:t>
            </w:r>
            <w:r w:rsidRPr="0056609A">
              <w:rPr>
                <w:rFonts w:ascii="Times New Roman" w:hAnsi="Times New Roman" w:cs="Times New Roman"/>
                <w:color w:val="000000"/>
                <w:sz w:val="28"/>
                <w:szCs w:val="28"/>
                <w:shd w:val="clear" w:color="auto" w:fill="FFFFFF"/>
                <w:lang w:val="ru-RU"/>
              </w:rPr>
              <w:t>и</w:t>
            </w:r>
            <w:r w:rsidR="00616B7E" w:rsidRPr="0056609A">
              <w:rPr>
                <w:rFonts w:ascii="Times New Roman" w:hAnsi="Times New Roman" w:cs="Times New Roman"/>
                <w:color w:val="000000"/>
                <w:sz w:val="28"/>
                <w:szCs w:val="28"/>
                <w:shd w:val="clear" w:color="auto" w:fill="FFFFFF"/>
                <w:lang w:val="ru-RU"/>
              </w:rPr>
              <w:t xml:space="preserve"> о порядке и условиях проведения конкурса на право пользования недрами</w:t>
            </w:r>
            <w:r w:rsidR="00F20E6C" w:rsidRPr="0056609A">
              <w:rPr>
                <w:rFonts w:ascii="Times New Roman" w:hAnsi="Times New Roman" w:cs="Times New Roman"/>
                <w:color w:val="000000"/>
                <w:sz w:val="28"/>
                <w:szCs w:val="28"/>
                <w:shd w:val="clear" w:color="auto" w:fill="FFFFFF"/>
                <w:lang w:val="ru-RU"/>
              </w:rPr>
              <w:t>,</w:t>
            </w:r>
            <w:r w:rsidR="00AE487B" w:rsidRPr="0056609A">
              <w:rPr>
                <w:rFonts w:ascii="Times New Roman" w:hAnsi="Times New Roman" w:cs="Times New Roman"/>
                <w:color w:val="000000"/>
                <w:sz w:val="28"/>
                <w:szCs w:val="28"/>
                <w:shd w:val="clear" w:color="auto" w:fill="FFFFFF"/>
                <w:lang w:val="ru-RU"/>
              </w:rPr>
              <w:t xml:space="preserve"> </w:t>
            </w:r>
            <w:r w:rsidR="00F20E6C" w:rsidRPr="0056609A">
              <w:rPr>
                <w:rFonts w:ascii="Times New Roman" w:hAnsi="Times New Roman" w:cs="Times New Roman"/>
                <w:color w:val="000000"/>
                <w:sz w:val="28"/>
                <w:szCs w:val="28"/>
                <w:shd w:val="clear" w:color="auto" w:fill="FFFFFF"/>
                <w:lang w:val="ru-RU"/>
              </w:rPr>
              <w:t>утвержденном вышеуказанным постановлением:</w:t>
            </w:r>
          </w:p>
          <w:p w:rsidR="00C65E9B" w:rsidRPr="0056609A" w:rsidRDefault="00F20E6C"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w:t>
            </w:r>
            <w:r w:rsidR="00C65E9B" w:rsidRPr="0056609A">
              <w:rPr>
                <w:rFonts w:ascii="Times New Roman" w:hAnsi="Times New Roman" w:cs="Times New Roman"/>
                <w:sz w:val="28"/>
                <w:szCs w:val="28"/>
                <w:lang w:val="ru-RU"/>
              </w:rPr>
              <w:t xml:space="preserve"> абзац первый подпункта 3 пункта 6 изложить в следующей редакции:</w:t>
            </w:r>
          </w:p>
          <w:p w:rsidR="00616B7E" w:rsidRPr="0056609A" w:rsidRDefault="00C65E9B" w:rsidP="00A66049">
            <w:pPr>
              <w:tabs>
                <w:tab w:val="left" w:pos="1134"/>
                <w:tab w:val="left" w:pos="1276"/>
              </w:tabs>
              <w:autoSpaceDE w:val="0"/>
              <w:autoSpaceDN w:val="0"/>
              <w:adjustRightInd w:val="0"/>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sz w:val="28"/>
                <w:szCs w:val="28"/>
                <w:lang w:val="ru-RU"/>
              </w:rPr>
              <w:t>«3) главы представительного и исполнительного органов местного самоуправления административно-территориальной единицы, на территории которой расположен объект недропользования. При этом членами конкурсной комиссии не могут быть:»</w:t>
            </w:r>
            <w:r w:rsidR="00A43507" w:rsidRPr="0056609A">
              <w:rPr>
                <w:rFonts w:ascii="Times New Roman" w:hAnsi="Times New Roman" w:cs="Times New Roman"/>
                <w:sz w:val="28"/>
                <w:szCs w:val="28"/>
                <w:lang w:val="ru-RU"/>
              </w:rPr>
              <w:t>;</w:t>
            </w:r>
          </w:p>
          <w:p w:rsidR="00F20E6C" w:rsidRPr="0056609A" w:rsidRDefault="0034266B" w:rsidP="00702631">
            <w:pPr>
              <w:pStyle w:val="a4"/>
              <w:numPr>
                <w:ilvl w:val="0"/>
                <w:numId w:val="13"/>
              </w:numPr>
              <w:tabs>
                <w:tab w:val="left" w:pos="567"/>
                <w:tab w:val="left" w:pos="851"/>
                <w:tab w:val="left" w:pos="1134"/>
              </w:tabs>
              <w:ind w:left="0" w:firstLine="567"/>
              <w:jc w:val="both"/>
              <w:rPr>
                <w:rFonts w:ascii="Times New Roman" w:hAnsi="Times New Roman" w:cs="Times New Roman"/>
                <w:sz w:val="28"/>
                <w:szCs w:val="28"/>
                <w:lang w:val="ru-RU"/>
              </w:rPr>
            </w:pPr>
            <w:r w:rsidRPr="0056609A">
              <w:rPr>
                <w:rFonts w:ascii="Times New Roman" w:hAnsi="Times New Roman" w:cs="Times New Roman"/>
                <w:color w:val="000000"/>
                <w:sz w:val="28"/>
                <w:szCs w:val="28"/>
                <w:shd w:val="clear" w:color="auto" w:fill="FFFFFF"/>
                <w:lang w:val="ru-RU"/>
              </w:rPr>
              <w:t xml:space="preserve">в </w:t>
            </w:r>
            <w:r w:rsidR="00616B7E" w:rsidRPr="0056609A">
              <w:rPr>
                <w:rFonts w:ascii="Times New Roman" w:hAnsi="Times New Roman" w:cs="Times New Roman"/>
                <w:color w:val="000000"/>
                <w:sz w:val="28"/>
                <w:szCs w:val="28"/>
                <w:shd w:val="clear" w:color="auto" w:fill="FFFFFF"/>
                <w:lang w:val="ru-RU"/>
              </w:rPr>
              <w:t>Положени</w:t>
            </w:r>
            <w:r w:rsidRPr="0056609A">
              <w:rPr>
                <w:rFonts w:ascii="Times New Roman" w:hAnsi="Times New Roman" w:cs="Times New Roman"/>
                <w:color w:val="000000"/>
                <w:sz w:val="28"/>
                <w:szCs w:val="28"/>
                <w:shd w:val="clear" w:color="auto" w:fill="FFFFFF"/>
                <w:lang w:val="ru-RU"/>
              </w:rPr>
              <w:t>и</w:t>
            </w:r>
            <w:r w:rsidR="00616B7E" w:rsidRPr="0056609A">
              <w:rPr>
                <w:rFonts w:ascii="Times New Roman" w:hAnsi="Times New Roman" w:cs="Times New Roman"/>
                <w:color w:val="000000"/>
                <w:sz w:val="28"/>
                <w:szCs w:val="28"/>
                <w:shd w:val="clear" w:color="auto" w:fill="FFFFFF"/>
                <w:lang w:val="ru-RU"/>
              </w:rPr>
              <w:t xml:space="preserve"> о порядке и условиях проведения аукциона на право пользования недрами</w:t>
            </w:r>
            <w:r w:rsidR="00F20E6C" w:rsidRPr="0056609A">
              <w:rPr>
                <w:rFonts w:ascii="Times New Roman" w:hAnsi="Times New Roman" w:cs="Times New Roman"/>
                <w:color w:val="000000"/>
                <w:sz w:val="28"/>
                <w:szCs w:val="28"/>
                <w:shd w:val="clear" w:color="auto" w:fill="FFFFFF"/>
                <w:lang w:val="ru-RU"/>
              </w:rPr>
              <w:t>,</w:t>
            </w:r>
            <w:r w:rsidR="00AE487B" w:rsidRPr="0056609A">
              <w:rPr>
                <w:rFonts w:ascii="Times New Roman" w:hAnsi="Times New Roman" w:cs="Times New Roman"/>
                <w:color w:val="000000"/>
                <w:sz w:val="28"/>
                <w:szCs w:val="28"/>
                <w:shd w:val="clear" w:color="auto" w:fill="FFFFFF"/>
                <w:lang w:val="ru-RU"/>
              </w:rPr>
              <w:t xml:space="preserve"> </w:t>
            </w:r>
            <w:r w:rsidR="00F20E6C" w:rsidRPr="0056609A">
              <w:rPr>
                <w:rFonts w:ascii="Times New Roman" w:hAnsi="Times New Roman" w:cs="Times New Roman"/>
                <w:color w:val="000000"/>
                <w:sz w:val="28"/>
                <w:szCs w:val="28"/>
                <w:shd w:val="clear" w:color="auto" w:fill="FFFFFF"/>
                <w:lang w:val="ru-RU"/>
              </w:rPr>
              <w:t>утвержденном вышеуказанным постановлением:</w:t>
            </w:r>
          </w:p>
          <w:p w:rsidR="00C65E9B" w:rsidRPr="0056609A" w:rsidRDefault="00F20E6C"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lastRenderedPageBreak/>
              <w:t>-</w:t>
            </w:r>
            <w:r w:rsidR="00C65E9B" w:rsidRPr="0056609A">
              <w:rPr>
                <w:rFonts w:ascii="Times New Roman" w:hAnsi="Times New Roman" w:cs="Times New Roman"/>
                <w:sz w:val="28"/>
                <w:szCs w:val="28"/>
                <w:lang w:val="ru-RU"/>
              </w:rPr>
              <w:t xml:space="preserve"> абзац первый пункта 18 после слова </w:t>
            </w:r>
            <w:r w:rsidR="00A35EAD" w:rsidRPr="0056609A">
              <w:rPr>
                <w:rFonts w:ascii="Times New Roman" w:hAnsi="Times New Roman" w:cs="Times New Roman"/>
                <w:sz w:val="28"/>
                <w:szCs w:val="28"/>
                <w:lang w:val="ru-RU"/>
              </w:rPr>
              <w:t>«</w:t>
            </w:r>
            <w:r w:rsidR="00C65E9B" w:rsidRPr="0056609A">
              <w:rPr>
                <w:rFonts w:ascii="Times New Roman" w:hAnsi="Times New Roman" w:cs="Times New Roman"/>
                <w:sz w:val="28"/>
                <w:szCs w:val="28"/>
                <w:lang w:val="ru-RU"/>
              </w:rPr>
              <w:t>апробированы</w:t>
            </w:r>
            <w:r w:rsidR="00A35EAD" w:rsidRPr="0056609A">
              <w:rPr>
                <w:rFonts w:ascii="Times New Roman" w:hAnsi="Times New Roman" w:cs="Times New Roman"/>
                <w:sz w:val="28"/>
                <w:szCs w:val="28"/>
                <w:lang w:val="ru-RU"/>
              </w:rPr>
              <w:t>»</w:t>
            </w:r>
            <w:r w:rsidR="00C65E9B" w:rsidRPr="0056609A">
              <w:rPr>
                <w:rFonts w:ascii="Times New Roman" w:hAnsi="Times New Roman" w:cs="Times New Roman"/>
                <w:sz w:val="28"/>
                <w:szCs w:val="28"/>
                <w:lang w:val="ru-RU"/>
              </w:rPr>
              <w:t xml:space="preserve"> дополнить словами </w:t>
            </w:r>
            <w:r w:rsidR="00A35EAD" w:rsidRPr="0056609A">
              <w:rPr>
                <w:rFonts w:ascii="Times New Roman" w:hAnsi="Times New Roman" w:cs="Times New Roman"/>
                <w:sz w:val="28"/>
                <w:szCs w:val="28"/>
                <w:lang w:val="ru-RU"/>
              </w:rPr>
              <w:t>«</w:t>
            </w:r>
            <w:r w:rsidR="00C65E9B" w:rsidRPr="0056609A">
              <w:rPr>
                <w:rFonts w:ascii="Times New Roman" w:hAnsi="Times New Roman" w:cs="Times New Roman"/>
                <w:sz w:val="28"/>
                <w:szCs w:val="28"/>
                <w:lang w:val="ru-RU"/>
              </w:rPr>
              <w:t>и учтены</w:t>
            </w:r>
            <w:r w:rsidR="00A35EAD" w:rsidRPr="0056609A">
              <w:rPr>
                <w:rFonts w:ascii="Times New Roman" w:hAnsi="Times New Roman" w:cs="Times New Roman"/>
                <w:sz w:val="28"/>
                <w:szCs w:val="28"/>
                <w:lang w:val="ru-RU"/>
              </w:rPr>
              <w:t>»</w:t>
            </w:r>
            <w:r w:rsidR="00C65E9B" w:rsidRPr="0056609A">
              <w:rPr>
                <w:rFonts w:ascii="Times New Roman" w:hAnsi="Times New Roman" w:cs="Times New Roman"/>
                <w:sz w:val="28"/>
                <w:szCs w:val="28"/>
                <w:lang w:val="ru-RU"/>
              </w:rPr>
              <w:t>;</w:t>
            </w:r>
          </w:p>
          <w:p w:rsidR="00C65E9B" w:rsidRPr="0056609A" w:rsidRDefault="00C65E9B"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абзац второй пункта 22 изложить в следующей редакции:</w:t>
            </w:r>
          </w:p>
          <w:p w:rsidR="00B668D8" w:rsidRPr="0056609A" w:rsidRDefault="00C65E9B" w:rsidP="00D92F76">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принятие решений о ведении прямых переговоров с заявителями на получение прав пользования недрами;»</w:t>
            </w:r>
            <w:r w:rsidR="00A43507" w:rsidRPr="0056609A">
              <w:rPr>
                <w:rFonts w:ascii="Times New Roman" w:hAnsi="Times New Roman" w:cs="Times New Roman"/>
                <w:sz w:val="28"/>
                <w:szCs w:val="28"/>
                <w:lang w:val="ru-RU"/>
              </w:rPr>
              <w:t>.</w:t>
            </w:r>
            <w:r w:rsidR="00BA2DF1" w:rsidRPr="0056609A">
              <w:rPr>
                <w:rFonts w:ascii="Times New Roman" w:hAnsi="Times New Roman" w:cs="Times New Roman"/>
                <w:sz w:val="28"/>
                <w:szCs w:val="28"/>
                <w:lang w:val="ru-RU"/>
              </w:rPr>
              <w:t xml:space="preserve"> </w:t>
            </w:r>
          </w:p>
        </w:tc>
      </w:tr>
    </w:tbl>
    <w:p w:rsidR="004E7C29" w:rsidRPr="0056609A" w:rsidRDefault="004E7C29" w:rsidP="004E7C29">
      <w:pPr>
        <w:tabs>
          <w:tab w:val="left" w:pos="1134"/>
        </w:tabs>
        <w:spacing w:after="0" w:line="240" w:lineRule="auto"/>
        <w:ind w:left="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 внесении изменений в несколько подзаконных актов, каждый изменяемый акт оформляется отдельным пунктом, нумерация которых является сквозной.</w:t>
      </w:r>
      <w:r w:rsidR="007F10E5" w:rsidRPr="0056609A">
        <w:rPr>
          <w:rFonts w:ascii="Times New Roman" w:hAnsi="Times New Roman" w:cs="Times New Roman"/>
          <w:sz w:val="28"/>
          <w:szCs w:val="28"/>
        </w:rPr>
        <w:t xml:space="preserve"> При этом изменения вносятся от </w:t>
      </w:r>
      <w:r w:rsidR="005D60F0" w:rsidRPr="0056609A">
        <w:rPr>
          <w:rFonts w:ascii="Times New Roman" w:hAnsi="Times New Roman" w:cs="Times New Roman"/>
          <w:sz w:val="28"/>
          <w:szCs w:val="28"/>
        </w:rPr>
        <w:t xml:space="preserve">более </w:t>
      </w:r>
      <w:r w:rsidR="007F10E5" w:rsidRPr="0056609A">
        <w:rPr>
          <w:rFonts w:ascii="Times New Roman" w:hAnsi="Times New Roman" w:cs="Times New Roman"/>
          <w:sz w:val="28"/>
          <w:szCs w:val="28"/>
        </w:rPr>
        <w:t xml:space="preserve">раннего к </w:t>
      </w:r>
      <w:r w:rsidR="005D60F0" w:rsidRPr="0056609A">
        <w:rPr>
          <w:rFonts w:ascii="Times New Roman" w:hAnsi="Times New Roman" w:cs="Times New Roman"/>
          <w:sz w:val="28"/>
          <w:szCs w:val="28"/>
        </w:rPr>
        <w:t xml:space="preserve">более </w:t>
      </w:r>
      <w:r w:rsidR="007F10E5" w:rsidRPr="0056609A">
        <w:rPr>
          <w:rFonts w:ascii="Times New Roman" w:hAnsi="Times New Roman" w:cs="Times New Roman"/>
          <w:sz w:val="28"/>
          <w:szCs w:val="28"/>
        </w:rPr>
        <w:t>позднему подзаконному акту в соответсвии с датой их принятия, а в случае ее совпадения – в соответствии с регистр</w:t>
      </w:r>
      <w:r w:rsidR="00AE487B" w:rsidRPr="0056609A">
        <w:rPr>
          <w:rFonts w:ascii="Times New Roman" w:hAnsi="Times New Roman" w:cs="Times New Roman"/>
          <w:sz w:val="28"/>
          <w:szCs w:val="28"/>
          <w:lang w:val="ru-RU"/>
        </w:rPr>
        <w:t>а</w:t>
      </w:r>
      <w:r w:rsidR="007F10E5" w:rsidRPr="0056609A">
        <w:rPr>
          <w:rFonts w:ascii="Times New Roman" w:hAnsi="Times New Roman" w:cs="Times New Roman"/>
          <w:sz w:val="28"/>
          <w:szCs w:val="28"/>
        </w:rPr>
        <w:t>ционным номером.</w:t>
      </w:r>
      <w:r w:rsidR="001E4181" w:rsidRPr="0056609A">
        <w:rPr>
          <w:rFonts w:ascii="Times New Roman" w:hAnsi="Times New Roman" w:cs="Times New Roman"/>
          <w:sz w:val="28"/>
          <w:szCs w:val="28"/>
          <w:lang w:val="ru-RU"/>
        </w:rPr>
        <w:t xml:space="preserve"> </w:t>
      </w:r>
    </w:p>
    <w:p w:rsidR="00A54C0B" w:rsidRPr="0056609A" w:rsidRDefault="00A54C0B" w:rsidP="00A66049">
      <w:pPr>
        <w:tabs>
          <w:tab w:val="left" w:pos="1134"/>
        </w:tabs>
        <w:spacing w:after="0" w:line="240" w:lineRule="auto"/>
        <w:ind w:left="567" w:firstLine="567"/>
        <w:contextualSpacing/>
        <w:jc w:val="both"/>
        <w:rPr>
          <w:rFonts w:ascii="Times New Roman" w:hAnsi="Times New Roman" w:cs="Times New Roman"/>
          <w:sz w:val="28"/>
          <w:szCs w:val="28"/>
        </w:rPr>
      </w:pPr>
    </w:p>
    <w:tbl>
      <w:tblPr>
        <w:tblStyle w:val="a5"/>
        <w:tblW w:w="9356" w:type="dxa"/>
        <w:tblInd w:w="-34" w:type="dxa"/>
        <w:tblLook w:val="04A0" w:firstRow="1" w:lastRow="0" w:firstColumn="1" w:lastColumn="0" w:noHBand="0" w:noVBand="1"/>
      </w:tblPr>
      <w:tblGrid>
        <w:gridCol w:w="9356"/>
      </w:tblGrid>
      <w:tr w:rsidR="00A54C0B" w:rsidRPr="0056609A" w:rsidTr="00CE05BB">
        <w:trPr>
          <w:trHeight w:val="1408"/>
        </w:trPr>
        <w:tc>
          <w:tcPr>
            <w:tcW w:w="9356" w:type="dxa"/>
          </w:tcPr>
          <w:p w:rsidR="00A54C0B" w:rsidRPr="0056609A" w:rsidRDefault="00A54C0B"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Пример:</w:t>
            </w:r>
          </w:p>
          <w:p w:rsidR="00A54C0B" w:rsidRPr="00584C8A" w:rsidRDefault="00A54C0B" w:rsidP="00A66049">
            <w:pPr>
              <w:tabs>
                <w:tab w:val="left" w:pos="1134"/>
                <w:tab w:val="left" w:pos="1276"/>
              </w:tabs>
              <w:autoSpaceDE w:val="0"/>
              <w:autoSpaceDN w:val="0"/>
              <w:adjustRightInd w:val="0"/>
              <w:ind w:firstLine="567"/>
              <w:jc w:val="both"/>
              <w:rPr>
                <w:rFonts w:ascii="Times New Roman" w:hAnsi="Times New Roman" w:cs="Times New Roman"/>
                <w:szCs w:val="28"/>
                <w:lang w:val="ru-RU"/>
              </w:rPr>
            </w:pPr>
          </w:p>
          <w:p w:rsidR="00A54C0B" w:rsidRPr="0056609A" w:rsidRDefault="005D60F0"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1</w:t>
            </w:r>
            <w:r w:rsidR="00A54C0B" w:rsidRPr="0056609A">
              <w:rPr>
                <w:rFonts w:ascii="Times New Roman" w:hAnsi="Times New Roman" w:cs="Times New Roman"/>
                <w:sz w:val="28"/>
                <w:szCs w:val="28"/>
                <w:lang w:val="ru-RU"/>
              </w:rPr>
              <w:t>. Внести в постановление Правительства Кыргызской Республики</w:t>
            </w:r>
            <w:r w:rsidR="00AE487B" w:rsidRPr="0056609A">
              <w:rPr>
                <w:rFonts w:ascii="Times New Roman" w:hAnsi="Times New Roman" w:cs="Times New Roman"/>
                <w:sz w:val="28"/>
                <w:szCs w:val="28"/>
                <w:lang w:val="ru-RU"/>
              </w:rPr>
              <w:t xml:space="preserve">                  </w:t>
            </w:r>
            <w:r w:rsidR="00A54C0B" w:rsidRPr="0056609A">
              <w:rPr>
                <w:rFonts w:ascii="Times New Roman" w:hAnsi="Times New Roman" w:cs="Times New Roman"/>
                <w:sz w:val="28"/>
                <w:szCs w:val="28"/>
                <w:lang w:val="ru-RU"/>
              </w:rPr>
              <w:t xml:space="preserve"> «О вопросах Министерства энергетики и промышленности Кыргызской Республики» от 20 февраля 2012 года № 116 следующее изменение:</w:t>
            </w:r>
          </w:p>
          <w:p w:rsidR="00A54C0B" w:rsidRPr="0056609A" w:rsidRDefault="00A54C0B"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в Положении о Министерстве энергетики и промышленности Кыргызской Республики, утвержденном вышеуказанным постановлением:</w:t>
            </w:r>
          </w:p>
          <w:p w:rsidR="00A54C0B" w:rsidRPr="0056609A" w:rsidRDefault="00A54C0B"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пункт 18 признать утратившим силу</w:t>
            </w:r>
            <w:r w:rsidR="00263348" w:rsidRPr="0056609A">
              <w:rPr>
                <w:rFonts w:ascii="Times New Roman" w:hAnsi="Times New Roman" w:cs="Times New Roman"/>
                <w:sz w:val="28"/>
                <w:szCs w:val="28"/>
                <w:lang w:val="ru-RU"/>
              </w:rPr>
              <w:t>.</w:t>
            </w:r>
          </w:p>
          <w:p w:rsidR="00A54C0B" w:rsidRPr="0056609A" w:rsidRDefault="005D60F0"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2</w:t>
            </w:r>
            <w:r w:rsidR="00A54C0B" w:rsidRPr="0056609A">
              <w:rPr>
                <w:rFonts w:ascii="Times New Roman" w:hAnsi="Times New Roman" w:cs="Times New Roman"/>
                <w:sz w:val="28"/>
                <w:szCs w:val="28"/>
                <w:lang w:val="ru-RU"/>
              </w:rPr>
              <w:t>. Внести в постановление Правительства Кыргызской Республики</w:t>
            </w:r>
            <w:r w:rsidR="00AE487B" w:rsidRPr="0056609A">
              <w:rPr>
                <w:rFonts w:ascii="Times New Roman" w:hAnsi="Times New Roman" w:cs="Times New Roman"/>
                <w:sz w:val="28"/>
                <w:szCs w:val="28"/>
                <w:lang w:val="ru-RU"/>
              </w:rPr>
              <w:t xml:space="preserve">                                                                                                                                                                                                                                                                                                                                                                                                                             </w:t>
            </w:r>
            <w:r w:rsidR="00A54C0B" w:rsidRPr="0056609A">
              <w:rPr>
                <w:rFonts w:ascii="Times New Roman" w:hAnsi="Times New Roman" w:cs="Times New Roman"/>
                <w:sz w:val="28"/>
                <w:szCs w:val="28"/>
                <w:lang w:val="ru-RU"/>
              </w:rPr>
              <w:t xml:space="preserve"> «О Министерстве здравоохранения Кыргызской Республики» от 20 февраля 2012 года № 118 следующее изменение:</w:t>
            </w:r>
          </w:p>
          <w:p w:rsidR="00A54C0B" w:rsidRPr="0056609A" w:rsidRDefault="00C37226"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в </w:t>
            </w:r>
            <w:r w:rsidR="00A54C0B" w:rsidRPr="0056609A">
              <w:rPr>
                <w:rFonts w:ascii="Times New Roman" w:hAnsi="Times New Roman" w:cs="Times New Roman"/>
                <w:sz w:val="28"/>
                <w:szCs w:val="28"/>
                <w:lang w:val="ru-RU"/>
              </w:rPr>
              <w:t>Положени</w:t>
            </w:r>
            <w:r w:rsidRPr="0056609A">
              <w:rPr>
                <w:rFonts w:ascii="Times New Roman" w:hAnsi="Times New Roman" w:cs="Times New Roman"/>
                <w:sz w:val="28"/>
                <w:szCs w:val="28"/>
                <w:lang w:val="ru-RU"/>
              </w:rPr>
              <w:t>и</w:t>
            </w:r>
            <w:r w:rsidR="00A54C0B" w:rsidRPr="0056609A">
              <w:rPr>
                <w:rFonts w:ascii="Times New Roman" w:hAnsi="Times New Roman" w:cs="Times New Roman"/>
                <w:sz w:val="28"/>
                <w:szCs w:val="28"/>
                <w:lang w:val="ru-RU"/>
              </w:rPr>
              <w:t xml:space="preserve"> о Министерстве здравоохранения Кыргызской Республики, утвержденно</w:t>
            </w:r>
            <w:r w:rsidRPr="0056609A">
              <w:rPr>
                <w:rFonts w:ascii="Times New Roman" w:hAnsi="Times New Roman" w:cs="Times New Roman"/>
                <w:sz w:val="28"/>
                <w:szCs w:val="28"/>
                <w:lang w:val="ru-RU"/>
              </w:rPr>
              <w:t>м</w:t>
            </w:r>
            <w:r w:rsidR="00A54C0B" w:rsidRPr="0056609A">
              <w:rPr>
                <w:rFonts w:ascii="Times New Roman" w:hAnsi="Times New Roman" w:cs="Times New Roman"/>
                <w:sz w:val="28"/>
                <w:szCs w:val="28"/>
                <w:lang w:val="ru-RU"/>
              </w:rPr>
              <w:t xml:space="preserve"> вышеуказанным постановлением: </w:t>
            </w:r>
          </w:p>
          <w:p w:rsidR="00A54C0B" w:rsidRPr="0056609A" w:rsidRDefault="00A54C0B"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в пункте 16 слово </w:t>
            </w:r>
            <w:r w:rsidR="00C37226" w:rsidRPr="0056609A">
              <w:rPr>
                <w:rFonts w:ascii="Times New Roman" w:hAnsi="Times New Roman" w:cs="Times New Roman"/>
                <w:sz w:val="28"/>
                <w:szCs w:val="28"/>
                <w:lang w:val="ru-RU"/>
              </w:rPr>
              <w:t>«</w:t>
            </w:r>
            <w:r w:rsidRPr="0056609A">
              <w:rPr>
                <w:rFonts w:ascii="Times New Roman" w:hAnsi="Times New Roman" w:cs="Times New Roman"/>
                <w:sz w:val="28"/>
                <w:szCs w:val="28"/>
                <w:lang w:val="ru-RU"/>
              </w:rPr>
              <w:t>существует</w:t>
            </w:r>
            <w:r w:rsidR="00C37226" w:rsidRPr="0056609A">
              <w:rPr>
                <w:rFonts w:ascii="Times New Roman" w:hAnsi="Times New Roman" w:cs="Times New Roman"/>
                <w:sz w:val="28"/>
                <w:szCs w:val="28"/>
                <w:lang w:val="ru-RU"/>
              </w:rPr>
              <w:t>»</w:t>
            </w:r>
            <w:r w:rsidRPr="0056609A">
              <w:rPr>
                <w:rFonts w:ascii="Times New Roman" w:hAnsi="Times New Roman" w:cs="Times New Roman"/>
                <w:sz w:val="28"/>
                <w:szCs w:val="28"/>
                <w:lang w:val="ru-RU"/>
              </w:rPr>
              <w:t xml:space="preserve"> заменить словом </w:t>
            </w:r>
            <w:r w:rsidR="00CB3A50" w:rsidRPr="0056609A">
              <w:rPr>
                <w:rFonts w:ascii="Times New Roman" w:hAnsi="Times New Roman" w:cs="Times New Roman"/>
                <w:sz w:val="28"/>
                <w:szCs w:val="28"/>
                <w:lang w:val="ru-RU"/>
              </w:rPr>
              <w:t>«</w:t>
            </w:r>
            <w:r w:rsidRPr="0056609A">
              <w:rPr>
                <w:rFonts w:ascii="Times New Roman" w:hAnsi="Times New Roman" w:cs="Times New Roman"/>
                <w:sz w:val="28"/>
                <w:szCs w:val="28"/>
                <w:lang w:val="ru-RU"/>
              </w:rPr>
              <w:t>создается</w:t>
            </w:r>
            <w:r w:rsidR="00A43F5B" w:rsidRPr="0056609A">
              <w:rPr>
                <w:rFonts w:ascii="Times New Roman" w:hAnsi="Times New Roman" w:cs="Times New Roman"/>
                <w:sz w:val="28"/>
                <w:szCs w:val="28"/>
                <w:lang w:val="ru-RU"/>
              </w:rPr>
              <w:t>»</w:t>
            </w:r>
            <w:r w:rsidRPr="0056609A">
              <w:rPr>
                <w:rFonts w:ascii="Times New Roman" w:hAnsi="Times New Roman" w:cs="Times New Roman"/>
                <w:sz w:val="28"/>
                <w:szCs w:val="28"/>
                <w:lang w:val="ru-RU"/>
              </w:rPr>
              <w:t>.</w:t>
            </w:r>
          </w:p>
          <w:p w:rsidR="005D60F0" w:rsidRPr="0056609A" w:rsidRDefault="005D60F0"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3. Внести в постановление Правительства Кыргызской Республики </w:t>
            </w:r>
            <w:r w:rsidR="00AE487B"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«О вопросах Министерства социального развития Кыргызской Республики» от 20 февраля 2012 года № 121 следующее изменение:</w:t>
            </w:r>
          </w:p>
          <w:p w:rsidR="005D60F0" w:rsidRPr="0056609A" w:rsidRDefault="005D60F0"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в Положении о Министерстве социального развития Кыргызской Республики, утвержденном вышеуказанным постановлением:</w:t>
            </w:r>
          </w:p>
          <w:p w:rsidR="005D60F0" w:rsidRPr="0056609A" w:rsidRDefault="005D60F0"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пункт 15 дополнить абзацем 5 следующего содержания:</w:t>
            </w:r>
          </w:p>
          <w:p w:rsidR="005D60F0" w:rsidRPr="0056609A" w:rsidRDefault="005D60F0"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«В целях общественного мониторинга деятельности Министерства создается Общественный совет, представляющий собой консультативно-наблюдательный орган, функционирующий на общественных началах.».</w:t>
            </w:r>
          </w:p>
          <w:p w:rsidR="005D60F0" w:rsidRPr="0056609A" w:rsidRDefault="005D60F0"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4. Внести в постановление Правительства Кыргызской Республики </w:t>
            </w:r>
            <w:r w:rsidR="00AE487B"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«О вопросах Министерства культуры, информации и туризма Кыргызской Респуб</w:t>
            </w:r>
            <w:r w:rsidR="00AE487B" w:rsidRPr="0056609A">
              <w:rPr>
                <w:rFonts w:ascii="Times New Roman" w:hAnsi="Times New Roman" w:cs="Times New Roman"/>
                <w:sz w:val="28"/>
                <w:szCs w:val="28"/>
                <w:lang w:val="ru-RU"/>
              </w:rPr>
              <w:t xml:space="preserve">лики» от 3 мая 2013 года № 236 </w:t>
            </w:r>
            <w:r w:rsidRPr="0056609A">
              <w:rPr>
                <w:rFonts w:ascii="Times New Roman" w:hAnsi="Times New Roman" w:cs="Times New Roman"/>
                <w:sz w:val="28"/>
                <w:szCs w:val="28"/>
                <w:lang w:val="ru-RU"/>
              </w:rPr>
              <w:t>следующее изменение:</w:t>
            </w:r>
          </w:p>
          <w:p w:rsidR="005D60F0" w:rsidRPr="0056609A" w:rsidRDefault="005D60F0"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в Положении о Министерстве культуры, информации и туризма Кыргызской Республики, утвержденном вышеуказанным постановлением:</w:t>
            </w:r>
          </w:p>
          <w:p w:rsidR="005D60F0" w:rsidRPr="0056609A" w:rsidRDefault="005D60F0" w:rsidP="00A66049">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пункт 20 изложить в следующей редакции:</w:t>
            </w:r>
          </w:p>
          <w:p w:rsidR="00A54C0B" w:rsidRPr="0056609A" w:rsidRDefault="005D60F0" w:rsidP="00D92F76">
            <w:pPr>
              <w:tabs>
                <w:tab w:val="left" w:pos="1134"/>
                <w:tab w:val="left" w:pos="1276"/>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«20. В целях общественного мониторинга деятельности Министерства создается Общественный совет, представляющий собой консультативно-наблюдательный орган, функционирующий на общественных началах.».</w:t>
            </w:r>
            <w:r w:rsidR="001E4181" w:rsidRPr="0056609A">
              <w:rPr>
                <w:rFonts w:ascii="Times New Roman" w:hAnsi="Times New Roman" w:cs="Times New Roman"/>
                <w:sz w:val="28"/>
                <w:szCs w:val="28"/>
                <w:lang w:val="ru-RU"/>
              </w:rPr>
              <w:t xml:space="preserve"> </w:t>
            </w:r>
          </w:p>
        </w:tc>
      </w:tr>
    </w:tbl>
    <w:p w:rsidR="00CE05BB" w:rsidRPr="00CE05BB" w:rsidRDefault="00CE05BB" w:rsidP="00CE05BB">
      <w:pPr>
        <w:tabs>
          <w:tab w:val="left" w:pos="1134"/>
        </w:tabs>
        <w:spacing w:after="0" w:line="240" w:lineRule="auto"/>
        <w:ind w:left="567"/>
        <w:contextualSpacing/>
        <w:jc w:val="both"/>
        <w:rPr>
          <w:rFonts w:ascii="Times New Roman" w:hAnsi="Times New Roman" w:cs="Times New Roman"/>
          <w:sz w:val="28"/>
          <w:szCs w:val="28"/>
        </w:rPr>
      </w:pPr>
    </w:p>
    <w:p w:rsidR="00A11F29"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Структурный элемент излагается в новой редакции, в случае</w:t>
      </w:r>
      <w:r w:rsidR="00CE05BB">
        <w:rPr>
          <w:rFonts w:ascii="Times New Roman" w:hAnsi="Times New Roman" w:cs="Times New Roman"/>
          <w:sz w:val="28"/>
          <w:szCs w:val="28"/>
          <w:lang w:val="ru-RU"/>
        </w:rPr>
        <w:t>,</w:t>
      </w:r>
      <w:r w:rsidRPr="0056609A">
        <w:rPr>
          <w:rFonts w:ascii="Times New Roman" w:hAnsi="Times New Roman" w:cs="Times New Roman"/>
          <w:sz w:val="28"/>
          <w:szCs w:val="28"/>
        </w:rPr>
        <w:t xml:space="preserve"> если количество вносимых в действующую редакцию изменений и (или) дополнений составляет более половины текста структурного элемента</w:t>
      </w:r>
      <w:r w:rsidR="00CE05BB">
        <w:rPr>
          <w:rFonts w:ascii="Times New Roman" w:hAnsi="Times New Roman" w:cs="Times New Roman"/>
          <w:sz w:val="28"/>
          <w:szCs w:val="28"/>
          <w:lang w:val="ru-RU"/>
        </w:rPr>
        <w:t>,</w:t>
      </w:r>
      <w:r w:rsidRPr="0056609A">
        <w:rPr>
          <w:rFonts w:ascii="Times New Roman" w:hAnsi="Times New Roman" w:cs="Times New Roman"/>
          <w:sz w:val="28"/>
          <w:szCs w:val="28"/>
        </w:rPr>
        <w:t xml:space="preserve"> либо если внесение отдельных изменений и (или) дополнений технически сложно для изложения или восприятия, а также при необходимости обеспечения аутентичности текстов структурных элементов подзаконного акта на государственном и официальном языках</w:t>
      </w:r>
      <w:r w:rsidR="00D0679F" w:rsidRPr="0056609A">
        <w:rPr>
          <w:rFonts w:ascii="Times New Roman" w:hAnsi="Times New Roman" w:cs="Times New Roman"/>
          <w:sz w:val="28"/>
          <w:szCs w:val="28"/>
        </w:rPr>
        <w:t>, за исключением слу</w:t>
      </w:r>
      <w:r w:rsidR="005B7638" w:rsidRPr="0056609A">
        <w:rPr>
          <w:rFonts w:ascii="Times New Roman" w:hAnsi="Times New Roman" w:cs="Times New Roman"/>
          <w:sz w:val="28"/>
          <w:szCs w:val="28"/>
        </w:rPr>
        <w:t>чаев, предусмотренных пунктом 54</w:t>
      </w:r>
      <w:r w:rsidR="00D0679F" w:rsidRPr="0056609A">
        <w:rPr>
          <w:rFonts w:ascii="Times New Roman" w:hAnsi="Times New Roman" w:cs="Times New Roman"/>
          <w:sz w:val="28"/>
          <w:szCs w:val="28"/>
        </w:rPr>
        <w:t xml:space="preserve"> настоящей Инструкции.</w:t>
      </w:r>
    </w:p>
    <w:p w:rsidR="00A54C0B" w:rsidRPr="0056609A" w:rsidRDefault="00A54C0B" w:rsidP="00A66049">
      <w:pPr>
        <w:tabs>
          <w:tab w:val="left" w:pos="1134"/>
        </w:tabs>
        <w:spacing w:after="0" w:line="240" w:lineRule="auto"/>
        <w:ind w:firstLine="567"/>
        <w:contextualSpacing/>
        <w:jc w:val="both"/>
        <w:rPr>
          <w:rFonts w:ascii="Times New Roman" w:hAnsi="Times New Roman" w:cs="Times New Roman"/>
          <w:sz w:val="28"/>
          <w:szCs w:val="28"/>
          <w:lang w:val="ru-RU"/>
        </w:rPr>
      </w:pPr>
      <w:r w:rsidRPr="0056609A">
        <w:rPr>
          <w:rFonts w:ascii="Times New Roman" w:hAnsi="Times New Roman" w:cs="Times New Roman"/>
          <w:sz w:val="28"/>
          <w:szCs w:val="28"/>
        </w:rPr>
        <w:t xml:space="preserve">При изложении структурного элемента в новой редакции, текст </w:t>
      </w:r>
      <w:r w:rsidR="00633D9D" w:rsidRPr="0056609A">
        <w:rPr>
          <w:rFonts w:ascii="Times New Roman" w:hAnsi="Times New Roman" w:cs="Times New Roman"/>
          <w:sz w:val="28"/>
          <w:szCs w:val="28"/>
        </w:rPr>
        <w:t>этой</w:t>
      </w:r>
      <w:r w:rsidRPr="0056609A">
        <w:rPr>
          <w:rFonts w:ascii="Times New Roman" w:hAnsi="Times New Roman" w:cs="Times New Roman"/>
          <w:sz w:val="28"/>
          <w:szCs w:val="28"/>
        </w:rPr>
        <w:t xml:space="preserve"> редакции заключается в кавычки и должен содержать все необходимые цифровые, буквенные обозначения и символы. </w:t>
      </w:r>
    </w:p>
    <w:p w:rsidR="001E4181" w:rsidRPr="0056609A" w:rsidRDefault="001E4181" w:rsidP="00A66049">
      <w:pPr>
        <w:tabs>
          <w:tab w:val="left" w:pos="1134"/>
        </w:tabs>
        <w:spacing w:after="0" w:line="240" w:lineRule="auto"/>
        <w:ind w:firstLine="567"/>
        <w:contextualSpacing/>
        <w:jc w:val="both"/>
        <w:rPr>
          <w:rFonts w:ascii="Times New Roman" w:hAnsi="Times New Roman" w:cs="Times New Roman"/>
          <w:sz w:val="28"/>
          <w:szCs w:val="28"/>
          <w:lang w:val="ru-RU"/>
        </w:rPr>
      </w:pPr>
    </w:p>
    <w:tbl>
      <w:tblPr>
        <w:tblStyle w:val="a5"/>
        <w:tblW w:w="9322" w:type="dxa"/>
        <w:tblLook w:val="04A0" w:firstRow="1" w:lastRow="0" w:firstColumn="1" w:lastColumn="0" w:noHBand="0" w:noVBand="1"/>
      </w:tblPr>
      <w:tblGrid>
        <w:gridCol w:w="9322"/>
      </w:tblGrid>
      <w:tr w:rsidR="00A54C0B" w:rsidRPr="0056609A" w:rsidTr="00225390">
        <w:tc>
          <w:tcPr>
            <w:tcW w:w="932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p>
          <w:p w:rsidR="00A54C0B" w:rsidRPr="00584C8A" w:rsidRDefault="00A54C0B" w:rsidP="00A66049">
            <w:pPr>
              <w:tabs>
                <w:tab w:val="left" w:pos="1134"/>
              </w:tabs>
              <w:ind w:firstLine="567"/>
              <w:jc w:val="both"/>
              <w:rPr>
                <w:rFonts w:ascii="Times New Roman" w:hAnsi="Times New Roman" w:cs="Times New Roman"/>
                <w:szCs w:val="28"/>
                <w:lang w:val="ru-RU"/>
              </w:rPr>
            </w:pPr>
          </w:p>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 пункт 25 изложить в следующей редакции:</w:t>
            </w:r>
          </w:p>
          <w:p w:rsidR="00A54C0B" w:rsidRPr="0056609A" w:rsidRDefault="00BE7382" w:rsidP="00D92F76">
            <w:pPr>
              <w:tabs>
                <w:tab w:val="left" w:pos="567"/>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color w:val="000000"/>
                <w:sz w:val="28"/>
                <w:szCs w:val="28"/>
                <w:shd w:val="clear" w:color="auto" w:fill="FFFFFF"/>
                <w:lang w:val="ru-RU"/>
              </w:rPr>
              <w:t>«</w:t>
            </w:r>
            <w:r w:rsidR="00A54C0B" w:rsidRPr="0056609A">
              <w:rPr>
                <w:rFonts w:ascii="Times New Roman" w:hAnsi="Times New Roman" w:cs="Times New Roman"/>
                <w:color w:val="000000"/>
                <w:sz w:val="28"/>
                <w:szCs w:val="28"/>
                <w:shd w:val="clear" w:color="auto" w:fill="FFFFFF"/>
                <w:lang w:val="ru-RU"/>
              </w:rPr>
              <w:t>25. Лицо, в отношении которого рассматривалось дело, вправе обжаловать решение в порядке, предусмотренном законодательством об административной деятельности и административных процедурах.</w:t>
            </w:r>
            <w:r w:rsidRPr="0056609A">
              <w:rPr>
                <w:rFonts w:ascii="Times New Roman" w:hAnsi="Times New Roman" w:cs="Times New Roman"/>
                <w:color w:val="000000"/>
                <w:sz w:val="28"/>
                <w:szCs w:val="28"/>
                <w:shd w:val="clear" w:color="auto" w:fill="FFFFFF"/>
                <w:lang w:val="ru-RU"/>
              </w:rPr>
              <w:t>»</w:t>
            </w:r>
            <w:r w:rsidR="004E7C29" w:rsidRPr="0056609A">
              <w:rPr>
                <w:rFonts w:ascii="Times New Roman" w:hAnsi="Times New Roman" w:cs="Times New Roman"/>
                <w:color w:val="000000"/>
                <w:sz w:val="28"/>
                <w:szCs w:val="28"/>
                <w:shd w:val="clear" w:color="auto" w:fill="FFFFFF"/>
                <w:lang w:val="ru-RU"/>
              </w:rPr>
              <w:t xml:space="preserve">. </w:t>
            </w:r>
          </w:p>
        </w:tc>
      </w:tr>
    </w:tbl>
    <w:p w:rsidR="001E4181" w:rsidRPr="0056609A" w:rsidRDefault="001E4181" w:rsidP="00A66049">
      <w:pPr>
        <w:tabs>
          <w:tab w:val="left" w:pos="1134"/>
        </w:tabs>
        <w:spacing w:after="0" w:line="240" w:lineRule="auto"/>
        <w:ind w:left="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При изложении нескольких структурных элементов подзаконного акта, следующих друг за другом, в новой редакции, текст их новой редакции заключается в кавычки и должен содержать все необходимые цифровые, буквенные обозначения и символы. </w:t>
      </w:r>
    </w:p>
    <w:p w:rsidR="001E4181" w:rsidRPr="0056609A" w:rsidRDefault="001E4181" w:rsidP="00A66049">
      <w:pPr>
        <w:tabs>
          <w:tab w:val="left" w:pos="1134"/>
        </w:tabs>
        <w:spacing w:after="0" w:line="240" w:lineRule="auto"/>
        <w:ind w:left="567"/>
        <w:contextualSpacing/>
        <w:jc w:val="both"/>
        <w:rPr>
          <w:rFonts w:ascii="Times New Roman" w:hAnsi="Times New Roman" w:cs="Times New Roman"/>
          <w:sz w:val="28"/>
          <w:szCs w:val="28"/>
        </w:rPr>
      </w:pPr>
    </w:p>
    <w:tbl>
      <w:tblPr>
        <w:tblStyle w:val="a5"/>
        <w:tblW w:w="9322" w:type="dxa"/>
        <w:tblLook w:val="04A0" w:firstRow="1" w:lastRow="0" w:firstColumn="1" w:lastColumn="0" w:noHBand="0" w:noVBand="1"/>
      </w:tblPr>
      <w:tblGrid>
        <w:gridCol w:w="9322"/>
      </w:tblGrid>
      <w:tr w:rsidR="00A54C0B" w:rsidRPr="0056609A" w:rsidTr="00BE7382">
        <w:trPr>
          <w:trHeight w:val="2310"/>
        </w:trPr>
        <w:tc>
          <w:tcPr>
            <w:tcW w:w="9322" w:type="dxa"/>
          </w:tcPr>
          <w:p w:rsidR="00A54C0B" w:rsidRPr="0056609A" w:rsidRDefault="00A54C0B" w:rsidP="00A66049">
            <w:pPr>
              <w:tabs>
                <w:tab w:val="left" w:pos="709"/>
                <w:tab w:val="left" w:pos="1134"/>
              </w:tabs>
              <w:spacing w:after="200"/>
              <w:ind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Пример:</w:t>
            </w:r>
          </w:p>
          <w:p w:rsidR="00CB3A50" w:rsidRPr="00584C8A" w:rsidRDefault="00CB3A50" w:rsidP="00A66049">
            <w:pPr>
              <w:tabs>
                <w:tab w:val="left" w:pos="709"/>
                <w:tab w:val="left" w:pos="1134"/>
              </w:tabs>
              <w:spacing w:after="200"/>
              <w:ind w:firstLine="567"/>
              <w:contextualSpacing/>
              <w:jc w:val="both"/>
              <w:rPr>
                <w:rFonts w:ascii="Times New Roman" w:hAnsi="Times New Roman" w:cs="Times New Roman"/>
                <w:szCs w:val="28"/>
              </w:rPr>
            </w:pPr>
          </w:p>
          <w:p w:rsidR="00A54C0B" w:rsidRPr="0056609A" w:rsidRDefault="00A54C0B" w:rsidP="00A66049">
            <w:pPr>
              <w:tabs>
                <w:tab w:val="left" w:pos="1134"/>
              </w:tabs>
              <w:ind w:firstLine="567"/>
              <w:jc w:val="both"/>
              <w:rPr>
                <w:rFonts w:ascii="Times New Roman" w:hAnsi="Times New Roman" w:cs="Times New Roman"/>
                <w:sz w:val="28"/>
                <w:szCs w:val="28"/>
              </w:rPr>
            </w:pPr>
            <w:r w:rsidRPr="0056609A">
              <w:rPr>
                <w:rFonts w:ascii="Times New Roman" w:hAnsi="Times New Roman" w:cs="Times New Roman"/>
                <w:sz w:val="28"/>
                <w:szCs w:val="28"/>
              </w:rPr>
              <w:t>- абзацы второй – шестой пункта 10 изложить в следующей редакции:</w:t>
            </w:r>
          </w:p>
          <w:p w:rsidR="00A54C0B" w:rsidRPr="00584C8A" w:rsidRDefault="00A54C0B" w:rsidP="00A66049">
            <w:pPr>
              <w:tabs>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rPr>
              <w:t>«К ходатайству, при их наличии, также прилагаются следующие документы или их копии:</w:t>
            </w:r>
            <w:r w:rsidR="00584C8A">
              <w:rPr>
                <w:rFonts w:ascii="Times New Roman" w:hAnsi="Times New Roman" w:cs="Times New Roman"/>
                <w:sz w:val="28"/>
                <w:szCs w:val="28"/>
                <w:lang w:val="ru-RU"/>
              </w:rPr>
              <w:t xml:space="preserve"> </w:t>
            </w:r>
          </w:p>
          <w:p w:rsidR="00A54C0B" w:rsidRPr="00584C8A" w:rsidRDefault="00A54C0B" w:rsidP="00A66049">
            <w:pPr>
              <w:tabs>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rPr>
              <w:t>- документы, подтверждающие факт постоянного проживания гражданина на территории, где было введено чрезвычайное положение или имели место вооруженные конфликты, массовые беспорядки, экологические катастрофы;</w:t>
            </w:r>
            <w:r w:rsidR="00584C8A">
              <w:rPr>
                <w:rFonts w:ascii="Times New Roman" w:hAnsi="Times New Roman" w:cs="Times New Roman"/>
                <w:sz w:val="28"/>
                <w:szCs w:val="28"/>
                <w:lang w:val="ru-RU"/>
              </w:rPr>
              <w:t xml:space="preserve"> </w:t>
            </w:r>
          </w:p>
          <w:p w:rsidR="00A54C0B" w:rsidRPr="00584C8A" w:rsidRDefault="00A54C0B" w:rsidP="00A66049">
            <w:pPr>
              <w:tabs>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rPr>
              <w:t>- свидетельство о рождении - для лиц, не достигших шестнадцатилетнего возраста;</w:t>
            </w:r>
            <w:r w:rsidR="00584C8A">
              <w:rPr>
                <w:rFonts w:ascii="Times New Roman" w:hAnsi="Times New Roman" w:cs="Times New Roman"/>
                <w:sz w:val="28"/>
                <w:szCs w:val="28"/>
                <w:lang w:val="ru-RU"/>
              </w:rPr>
              <w:t xml:space="preserve"> </w:t>
            </w:r>
          </w:p>
          <w:p w:rsidR="00A54C0B" w:rsidRPr="00584C8A" w:rsidRDefault="00A54C0B" w:rsidP="00A66049">
            <w:pPr>
              <w:tabs>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rPr>
              <w:t>- свидетельство о браке или расторжении брака;</w:t>
            </w:r>
            <w:r w:rsidR="00584C8A">
              <w:rPr>
                <w:rFonts w:ascii="Times New Roman" w:hAnsi="Times New Roman" w:cs="Times New Roman"/>
                <w:sz w:val="28"/>
                <w:szCs w:val="28"/>
                <w:lang w:val="ru-RU"/>
              </w:rPr>
              <w:t xml:space="preserve"> </w:t>
            </w:r>
          </w:p>
          <w:p w:rsidR="00BE7382" w:rsidRPr="0056609A" w:rsidRDefault="00A54C0B" w:rsidP="00D92F76">
            <w:pPr>
              <w:tabs>
                <w:tab w:val="left" w:pos="1134"/>
              </w:tabs>
              <w:ind w:firstLine="567"/>
              <w:jc w:val="both"/>
              <w:rPr>
                <w:rFonts w:ascii="Times New Roman" w:hAnsi="Times New Roman" w:cs="Times New Roman"/>
                <w:sz w:val="28"/>
                <w:szCs w:val="28"/>
              </w:rPr>
            </w:pPr>
            <w:r w:rsidRPr="0056609A">
              <w:rPr>
                <w:rFonts w:ascii="Times New Roman" w:hAnsi="Times New Roman" w:cs="Times New Roman"/>
                <w:sz w:val="28"/>
                <w:szCs w:val="28"/>
              </w:rPr>
              <w:t>- пенсионное удостоверение.»</w:t>
            </w:r>
            <w:r w:rsidR="00584C8A">
              <w:rPr>
                <w:rFonts w:ascii="Times New Roman" w:hAnsi="Times New Roman" w:cs="Times New Roman"/>
                <w:sz w:val="28"/>
                <w:szCs w:val="28"/>
                <w:lang w:val="ru-RU"/>
              </w:rPr>
              <w:t xml:space="preserve">. </w:t>
            </w:r>
          </w:p>
        </w:tc>
      </w:tr>
    </w:tbl>
    <w:p w:rsidR="001E4181" w:rsidRPr="0056609A" w:rsidRDefault="001E4181" w:rsidP="00A66049">
      <w:pPr>
        <w:tabs>
          <w:tab w:val="left" w:pos="1134"/>
        </w:tabs>
        <w:spacing w:after="0" w:line="240" w:lineRule="auto"/>
        <w:ind w:left="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При дополнении подзаконного акта новым структурным элементом текст </w:t>
      </w:r>
      <w:r w:rsidR="00584C8A">
        <w:rPr>
          <w:rFonts w:ascii="Times New Roman" w:hAnsi="Times New Roman" w:cs="Times New Roman"/>
          <w:sz w:val="28"/>
          <w:szCs w:val="28"/>
          <w:lang w:val="ru-RU"/>
        </w:rPr>
        <w:t>дополняемого структурного</w:t>
      </w:r>
      <w:r w:rsidRPr="0056609A">
        <w:rPr>
          <w:rFonts w:ascii="Times New Roman" w:hAnsi="Times New Roman" w:cs="Times New Roman"/>
          <w:sz w:val="28"/>
          <w:szCs w:val="28"/>
        </w:rPr>
        <w:t xml:space="preserve"> элемента заключается в кавычки и должен содержать все необходимые цифровые, буквенные обозначения и символы. Если структурный элемент дополняется на стыке существующих структурных элементов, то дополняемый </w:t>
      </w:r>
      <w:r w:rsidR="00584C8A">
        <w:rPr>
          <w:rFonts w:ascii="Times New Roman" w:hAnsi="Times New Roman" w:cs="Times New Roman"/>
          <w:sz w:val="28"/>
          <w:szCs w:val="28"/>
          <w:lang w:val="ru-RU"/>
        </w:rPr>
        <w:t xml:space="preserve">структурный </w:t>
      </w:r>
      <w:r w:rsidRPr="0056609A">
        <w:rPr>
          <w:rFonts w:ascii="Times New Roman" w:hAnsi="Times New Roman" w:cs="Times New Roman"/>
          <w:sz w:val="28"/>
          <w:szCs w:val="28"/>
        </w:rPr>
        <w:t xml:space="preserve">элемент не должен менять существующую нумерацию или порядок </w:t>
      </w:r>
      <w:r w:rsidRPr="0056609A">
        <w:rPr>
          <w:rFonts w:ascii="Times New Roman" w:hAnsi="Times New Roman" w:cs="Times New Roman"/>
          <w:sz w:val="28"/>
          <w:szCs w:val="28"/>
        </w:rPr>
        <w:lastRenderedPageBreak/>
        <w:t>буквенных обозначений, и обозначается дополнительно цифрами, помещаемыми над основным цифровым или буквенным обозначением.</w:t>
      </w:r>
    </w:p>
    <w:p w:rsidR="00A54C0B" w:rsidRPr="0056609A" w:rsidRDefault="00A54C0B" w:rsidP="00A66049">
      <w:pPr>
        <w:tabs>
          <w:tab w:val="left" w:pos="1134"/>
        </w:tabs>
        <w:spacing w:after="0" w:line="240" w:lineRule="auto"/>
        <w:ind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 дополнении подзаконного акта структурным элементом в конце существующей нумерации либо порядка буквенного обозначения, такая нумерация либо порядок продолжаются.</w:t>
      </w:r>
    </w:p>
    <w:p w:rsidR="00A54C0B" w:rsidRPr="0056609A" w:rsidRDefault="00A54C0B" w:rsidP="00A66049">
      <w:pPr>
        <w:tabs>
          <w:tab w:val="left" w:pos="1134"/>
        </w:tabs>
        <w:spacing w:after="0" w:line="240" w:lineRule="auto"/>
        <w:ind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При дополнении структурных элементов подзаконного акта новыми абзацами на стыке существующих, которые </w:t>
      </w:r>
      <w:r w:rsidR="00715E7C" w:rsidRPr="0056609A">
        <w:rPr>
          <w:rFonts w:ascii="Times New Roman" w:eastAsia="Times New Roman" w:hAnsi="Times New Roman" w:cs="Times New Roman"/>
          <w:color w:val="000000"/>
          <w:sz w:val="28"/>
          <w:szCs w:val="28"/>
          <w:lang w:val="ru-RU" w:eastAsia="ru-RU"/>
        </w:rPr>
        <w:t>являю</w:t>
      </w:r>
      <w:r w:rsidRPr="0056609A">
        <w:rPr>
          <w:rFonts w:ascii="Times New Roman" w:eastAsia="Times New Roman" w:hAnsi="Times New Roman" w:cs="Times New Roman"/>
          <w:color w:val="000000"/>
          <w:sz w:val="28"/>
          <w:szCs w:val="28"/>
          <w:lang w:val="ru-RU" w:eastAsia="ru-RU"/>
        </w:rPr>
        <w:t xml:space="preserve">тся частью перечня </w:t>
      </w:r>
      <w:r w:rsidR="00247E08">
        <w:rPr>
          <w:rFonts w:ascii="Times New Roman" w:eastAsia="Times New Roman" w:hAnsi="Times New Roman" w:cs="Times New Roman"/>
          <w:color w:val="000000"/>
          <w:sz w:val="28"/>
          <w:szCs w:val="28"/>
          <w:lang w:val="ru-RU" w:eastAsia="ru-RU"/>
        </w:rPr>
        <w:t>таког</w:t>
      </w:r>
      <w:r w:rsidRPr="0056609A">
        <w:rPr>
          <w:rFonts w:ascii="Times New Roman" w:eastAsia="Times New Roman" w:hAnsi="Times New Roman" w:cs="Times New Roman"/>
          <w:color w:val="000000"/>
          <w:sz w:val="28"/>
          <w:szCs w:val="28"/>
          <w:lang w:val="ru-RU" w:eastAsia="ru-RU"/>
        </w:rPr>
        <w:t xml:space="preserve">о структурного элемента и </w:t>
      </w:r>
      <w:r w:rsidRPr="0056609A">
        <w:rPr>
          <w:rFonts w:ascii="Times New Roman" w:eastAsia="Times New Roman" w:hAnsi="Times New Roman" w:cs="Times New Roman"/>
          <w:color w:val="000000"/>
          <w:sz w:val="28"/>
          <w:szCs w:val="28"/>
          <w:lang w:eastAsia="ru-RU"/>
        </w:rPr>
        <w:t>н</w:t>
      </w:r>
      <w:r w:rsidRPr="0056609A">
        <w:rPr>
          <w:rFonts w:ascii="Times New Roman" w:eastAsia="Times New Roman" w:hAnsi="Times New Roman" w:cs="Times New Roman"/>
          <w:color w:val="000000"/>
          <w:sz w:val="28"/>
          <w:szCs w:val="28"/>
          <w:lang w:val="ru-RU" w:eastAsia="ru-RU"/>
        </w:rPr>
        <w:t>е несут самостоятельн</w:t>
      </w:r>
      <w:r w:rsidR="00247E08">
        <w:rPr>
          <w:rFonts w:ascii="Times New Roman" w:eastAsia="Times New Roman" w:hAnsi="Times New Roman" w:cs="Times New Roman"/>
          <w:color w:val="000000"/>
          <w:sz w:val="28"/>
          <w:szCs w:val="28"/>
          <w:lang w:val="ru-RU" w:eastAsia="ru-RU"/>
        </w:rPr>
        <w:t>ой</w:t>
      </w:r>
      <w:r w:rsidRPr="0056609A">
        <w:rPr>
          <w:rFonts w:ascii="Times New Roman" w:eastAsia="Times New Roman" w:hAnsi="Times New Roman" w:cs="Times New Roman"/>
          <w:color w:val="000000"/>
          <w:sz w:val="28"/>
          <w:szCs w:val="28"/>
          <w:lang w:val="ru-RU" w:eastAsia="ru-RU"/>
        </w:rPr>
        <w:t xml:space="preserve"> смыслов</w:t>
      </w:r>
      <w:r w:rsidR="00247E08">
        <w:rPr>
          <w:rFonts w:ascii="Times New Roman" w:eastAsia="Times New Roman" w:hAnsi="Times New Roman" w:cs="Times New Roman"/>
          <w:color w:val="000000"/>
          <w:sz w:val="28"/>
          <w:szCs w:val="28"/>
          <w:lang w:val="ru-RU" w:eastAsia="ru-RU"/>
        </w:rPr>
        <w:t>ой</w:t>
      </w:r>
      <w:r w:rsidRPr="0056609A">
        <w:rPr>
          <w:rFonts w:ascii="Times New Roman" w:eastAsia="Times New Roman" w:hAnsi="Times New Roman" w:cs="Times New Roman"/>
          <w:color w:val="000000"/>
          <w:sz w:val="28"/>
          <w:szCs w:val="28"/>
          <w:lang w:val="ru-RU" w:eastAsia="ru-RU"/>
        </w:rPr>
        <w:t xml:space="preserve"> нагрузк</w:t>
      </w:r>
      <w:r w:rsidR="00247E08">
        <w:rPr>
          <w:rFonts w:ascii="Times New Roman" w:eastAsia="Times New Roman" w:hAnsi="Times New Roman" w:cs="Times New Roman"/>
          <w:color w:val="000000"/>
          <w:sz w:val="28"/>
          <w:szCs w:val="28"/>
          <w:lang w:val="ru-RU" w:eastAsia="ru-RU"/>
        </w:rPr>
        <w:t>и</w:t>
      </w:r>
      <w:r w:rsidRPr="0056609A">
        <w:rPr>
          <w:rFonts w:ascii="Times New Roman" w:hAnsi="Times New Roman" w:cs="Times New Roman"/>
          <w:sz w:val="28"/>
          <w:szCs w:val="28"/>
        </w:rPr>
        <w:t xml:space="preserve">, </w:t>
      </w:r>
      <w:r w:rsidR="00247E08">
        <w:rPr>
          <w:rFonts w:ascii="Times New Roman" w:hAnsi="Times New Roman" w:cs="Times New Roman"/>
          <w:sz w:val="28"/>
          <w:szCs w:val="28"/>
          <w:lang w:val="ru-RU"/>
        </w:rPr>
        <w:t>дополняемые</w:t>
      </w:r>
      <w:r w:rsidRPr="0056609A">
        <w:rPr>
          <w:rFonts w:ascii="Times New Roman" w:hAnsi="Times New Roman" w:cs="Times New Roman"/>
          <w:sz w:val="28"/>
          <w:szCs w:val="28"/>
        </w:rPr>
        <w:t xml:space="preserve"> абзацы вносятся в конец. Исключением из данного правила является случай, когда включение нового абзаца на стыке существующих необходимо для сохранения логической связи структурных элементов.</w:t>
      </w:r>
    </w:p>
    <w:p w:rsidR="00A54C0B" w:rsidRPr="0056609A" w:rsidRDefault="00A54C0B" w:rsidP="00A66049">
      <w:pPr>
        <w:tabs>
          <w:tab w:val="left" w:pos="1134"/>
        </w:tabs>
        <w:spacing w:after="0" w:line="240" w:lineRule="auto"/>
        <w:ind w:firstLine="567"/>
        <w:contextualSpacing/>
        <w:jc w:val="both"/>
        <w:rPr>
          <w:rFonts w:ascii="Times New Roman" w:hAnsi="Times New Roman" w:cs="Times New Roman"/>
          <w:sz w:val="28"/>
          <w:szCs w:val="28"/>
          <w:lang w:val="ru-RU"/>
        </w:rPr>
      </w:pPr>
      <w:r w:rsidRPr="0056609A">
        <w:rPr>
          <w:rFonts w:ascii="Times New Roman" w:hAnsi="Times New Roman" w:cs="Times New Roman"/>
          <w:sz w:val="28"/>
          <w:szCs w:val="28"/>
        </w:rPr>
        <w:t xml:space="preserve">Первым абзацем структурного элемента считается абзац, с которого начинается структурный элемент, в составе которого он находится. </w:t>
      </w:r>
      <w:r w:rsidR="00BA4CE4" w:rsidRPr="0056609A">
        <w:rPr>
          <w:rFonts w:ascii="Times New Roman" w:hAnsi="Times New Roman" w:cs="Times New Roman"/>
          <w:sz w:val="28"/>
          <w:szCs w:val="28"/>
        </w:rPr>
        <w:t>При этом утратившие силу абз</w:t>
      </w:r>
      <w:r w:rsidR="001C77E3" w:rsidRPr="0056609A">
        <w:rPr>
          <w:rFonts w:ascii="Times New Roman" w:hAnsi="Times New Roman" w:cs="Times New Roman"/>
          <w:sz w:val="28"/>
          <w:szCs w:val="28"/>
          <w:lang w:val="ru-RU"/>
        </w:rPr>
        <w:t>а</w:t>
      </w:r>
      <w:r w:rsidR="00BA4CE4" w:rsidRPr="0056609A">
        <w:rPr>
          <w:rFonts w:ascii="Times New Roman" w:hAnsi="Times New Roman" w:cs="Times New Roman"/>
          <w:sz w:val="28"/>
          <w:szCs w:val="28"/>
        </w:rPr>
        <w:t>цы учитываются при подсчете в будущем.</w:t>
      </w:r>
      <w:r w:rsidR="001E4181" w:rsidRPr="0056609A">
        <w:rPr>
          <w:rFonts w:ascii="Times New Roman" w:hAnsi="Times New Roman" w:cs="Times New Roman"/>
          <w:sz w:val="28"/>
          <w:szCs w:val="28"/>
          <w:lang w:val="ru-RU"/>
        </w:rPr>
        <w:t xml:space="preserve"> </w:t>
      </w:r>
    </w:p>
    <w:p w:rsidR="001E4181" w:rsidRPr="0056609A" w:rsidRDefault="001E4181" w:rsidP="00A66049">
      <w:pPr>
        <w:tabs>
          <w:tab w:val="left" w:pos="1134"/>
        </w:tabs>
        <w:spacing w:after="0" w:line="240" w:lineRule="auto"/>
        <w:ind w:firstLine="567"/>
        <w:contextualSpacing/>
        <w:jc w:val="both"/>
        <w:rPr>
          <w:rFonts w:ascii="Times New Roman" w:hAnsi="Times New Roman" w:cs="Times New Roman"/>
          <w:sz w:val="28"/>
          <w:szCs w:val="28"/>
          <w:lang w:val="ru-RU"/>
        </w:rPr>
      </w:pPr>
    </w:p>
    <w:tbl>
      <w:tblPr>
        <w:tblStyle w:val="a5"/>
        <w:tblW w:w="9322" w:type="dxa"/>
        <w:tblLook w:val="04A0" w:firstRow="1" w:lastRow="0" w:firstColumn="1" w:lastColumn="0" w:noHBand="0" w:noVBand="1"/>
      </w:tblPr>
      <w:tblGrid>
        <w:gridCol w:w="9322"/>
      </w:tblGrid>
      <w:tr w:rsidR="00A54C0B" w:rsidRPr="0056609A" w:rsidTr="00225390">
        <w:tc>
          <w:tcPr>
            <w:tcW w:w="932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p>
          <w:p w:rsidR="00A54C0B" w:rsidRPr="00247E08" w:rsidRDefault="00A54C0B" w:rsidP="00A66049">
            <w:pPr>
              <w:tabs>
                <w:tab w:val="left" w:pos="1134"/>
              </w:tabs>
              <w:ind w:firstLine="567"/>
              <w:jc w:val="both"/>
              <w:rPr>
                <w:rFonts w:ascii="Times New Roman" w:hAnsi="Times New Roman" w:cs="Times New Roman"/>
                <w:szCs w:val="28"/>
                <w:lang w:val="ru-RU"/>
              </w:rPr>
            </w:pPr>
          </w:p>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 xml:space="preserve">- пункт 15 дополнить подпунктом </w:t>
            </w:r>
            <w:r w:rsidR="00B14B8A" w:rsidRPr="0056609A">
              <w:rPr>
                <w:rFonts w:ascii="Times New Roman" w:hAnsi="Times New Roman" w:cs="Times New Roman"/>
                <w:color w:val="000000"/>
                <w:sz w:val="28"/>
                <w:szCs w:val="28"/>
                <w:shd w:val="clear" w:color="auto" w:fill="FFFFFF"/>
                <w:lang w:val="ru-RU"/>
              </w:rPr>
              <w:t>«</w:t>
            </w:r>
            <w:r w:rsidRPr="0056609A">
              <w:rPr>
                <w:rFonts w:ascii="Times New Roman" w:hAnsi="Times New Roman" w:cs="Times New Roman"/>
                <w:color w:val="000000"/>
                <w:sz w:val="28"/>
                <w:szCs w:val="28"/>
                <w:shd w:val="clear" w:color="auto" w:fill="FFFFFF"/>
                <w:lang w:val="ru-RU"/>
              </w:rPr>
              <w:t>в</w:t>
            </w:r>
            <w:r w:rsidRPr="0056609A">
              <w:rPr>
                <w:rFonts w:ascii="Times New Roman" w:hAnsi="Times New Roman" w:cs="Times New Roman"/>
                <w:color w:val="000000"/>
                <w:sz w:val="28"/>
                <w:szCs w:val="28"/>
                <w:shd w:val="clear" w:color="auto" w:fill="FFFFFF"/>
                <w:vertAlign w:val="superscript"/>
                <w:lang w:val="ru-RU"/>
              </w:rPr>
              <w:t>1</w:t>
            </w:r>
            <w:r w:rsidR="00B14B8A" w:rsidRPr="0056609A">
              <w:rPr>
                <w:rFonts w:ascii="Times New Roman" w:hAnsi="Times New Roman" w:cs="Times New Roman"/>
                <w:color w:val="000000"/>
                <w:sz w:val="28"/>
                <w:szCs w:val="28"/>
                <w:shd w:val="clear" w:color="auto" w:fill="FFFFFF"/>
                <w:lang w:val="ru-RU"/>
              </w:rPr>
              <w:t>»</w:t>
            </w:r>
            <w:r w:rsidRPr="0056609A">
              <w:rPr>
                <w:rFonts w:ascii="Times New Roman" w:hAnsi="Times New Roman" w:cs="Times New Roman"/>
                <w:color w:val="000000"/>
                <w:sz w:val="28"/>
                <w:szCs w:val="28"/>
                <w:shd w:val="clear" w:color="auto" w:fill="FFFFFF"/>
                <w:lang w:val="ru-RU"/>
              </w:rPr>
              <w:t xml:space="preserve"> следующего содержания:</w:t>
            </w:r>
          </w:p>
          <w:p w:rsidR="00A54C0B" w:rsidRPr="0056609A" w:rsidRDefault="00BA4CE4" w:rsidP="00D92F76">
            <w:pPr>
              <w:tabs>
                <w:tab w:val="left" w:pos="567"/>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color w:val="000000"/>
                <w:sz w:val="28"/>
                <w:szCs w:val="28"/>
                <w:shd w:val="clear" w:color="auto" w:fill="FFFFFF"/>
                <w:lang w:val="ru-RU"/>
              </w:rPr>
              <w:t>«</w:t>
            </w:r>
            <w:r w:rsidR="00A54C0B" w:rsidRPr="0056609A">
              <w:rPr>
                <w:rFonts w:ascii="Times New Roman" w:hAnsi="Times New Roman" w:cs="Times New Roman"/>
                <w:color w:val="000000"/>
                <w:sz w:val="28"/>
                <w:szCs w:val="28"/>
                <w:shd w:val="clear" w:color="auto" w:fill="FFFFFF"/>
                <w:lang w:val="ru-RU"/>
              </w:rPr>
              <w:t>в</w:t>
            </w:r>
            <w:r w:rsidR="00A54C0B" w:rsidRPr="0056609A">
              <w:rPr>
                <w:rFonts w:ascii="Times New Roman" w:hAnsi="Times New Roman" w:cs="Times New Roman"/>
                <w:color w:val="000000"/>
                <w:sz w:val="28"/>
                <w:szCs w:val="28"/>
                <w:shd w:val="clear" w:color="auto" w:fill="FFFFFF"/>
                <w:vertAlign w:val="superscript"/>
                <w:lang w:val="ru-RU"/>
              </w:rPr>
              <w:t>1</w:t>
            </w:r>
            <w:r w:rsidR="00A54C0B" w:rsidRPr="0056609A">
              <w:rPr>
                <w:rFonts w:ascii="Times New Roman" w:hAnsi="Times New Roman" w:cs="Times New Roman"/>
                <w:color w:val="000000"/>
                <w:sz w:val="28"/>
                <w:szCs w:val="28"/>
                <w:shd w:val="clear" w:color="auto" w:fill="FFFFFF"/>
                <w:lang w:val="ru-RU"/>
              </w:rPr>
              <w:t>) гласности;</w:t>
            </w:r>
            <w:r w:rsidRPr="0056609A">
              <w:rPr>
                <w:rFonts w:ascii="Times New Roman" w:hAnsi="Times New Roman" w:cs="Times New Roman"/>
                <w:color w:val="000000"/>
                <w:sz w:val="28"/>
                <w:szCs w:val="28"/>
                <w:shd w:val="clear" w:color="auto" w:fill="FFFFFF"/>
                <w:lang w:val="ru-RU"/>
              </w:rPr>
              <w:t>»</w:t>
            </w:r>
            <w:r w:rsidR="00715E7C" w:rsidRPr="0056609A">
              <w:rPr>
                <w:rFonts w:ascii="Times New Roman" w:hAnsi="Times New Roman" w:cs="Times New Roman"/>
                <w:color w:val="000000"/>
                <w:sz w:val="28"/>
                <w:szCs w:val="28"/>
                <w:shd w:val="clear" w:color="auto" w:fill="FFFFFF"/>
                <w:lang w:val="ru-RU"/>
              </w:rPr>
              <w:t xml:space="preserve">. </w:t>
            </w:r>
          </w:p>
        </w:tc>
      </w:tr>
    </w:tbl>
    <w:p w:rsidR="001E4181" w:rsidRPr="0056609A" w:rsidRDefault="001E4181" w:rsidP="00A66049">
      <w:pPr>
        <w:tabs>
          <w:tab w:val="left" w:pos="1134"/>
        </w:tabs>
        <w:spacing w:after="0" w:line="240" w:lineRule="auto"/>
        <w:ind w:left="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 внесении изменений в структурные элементы подзаконного акта ссылки на изменяемый структурный элемент оформляются</w:t>
      </w:r>
      <w:r w:rsidR="00CE05BB">
        <w:rPr>
          <w:rFonts w:ascii="Times New Roman" w:hAnsi="Times New Roman" w:cs="Times New Roman"/>
          <w:sz w:val="28"/>
          <w:szCs w:val="28"/>
          <w:lang w:val="ru-RU"/>
        </w:rPr>
        <w:t xml:space="preserve">, </w:t>
      </w:r>
      <w:r w:rsidRPr="0056609A">
        <w:rPr>
          <w:rFonts w:ascii="Times New Roman" w:hAnsi="Times New Roman" w:cs="Times New Roman"/>
          <w:sz w:val="28"/>
          <w:szCs w:val="28"/>
        </w:rPr>
        <w:t>начиная с наименьшего из них. Такое же правило действует в случае внесения изменений в предложения.</w:t>
      </w:r>
      <w:r w:rsidR="001E4181" w:rsidRPr="0056609A">
        <w:rPr>
          <w:rFonts w:ascii="Times New Roman" w:hAnsi="Times New Roman" w:cs="Times New Roman"/>
          <w:sz w:val="28"/>
          <w:szCs w:val="28"/>
          <w:lang w:val="ru-RU"/>
        </w:rPr>
        <w:t xml:space="preserve"> </w:t>
      </w:r>
    </w:p>
    <w:p w:rsidR="001E4181" w:rsidRPr="0056609A" w:rsidRDefault="001E4181" w:rsidP="00A66049">
      <w:pPr>
        <w:tabs>
          <w:tab w:val="left" w:pos="1134"/>
        </w:tabs>
        <w:spacing w:after="0" w:line="240" w:lineRule="auto"/>
        <w:ind w:left="567"/>
        <w:contextualSpacing/>
        <w:jc w:val="both"/>
        <w:rPr>
          <w:rFonts w:ascii="Times New Roman" w:hAnsi="Times New Roman" w:cs="Times New Roman"/>
          <w:sz w:val="28"/>
          <w:szCs w:val="28"/>
        </w:rPr>
      </w:pPr>
    </w:p>
    <w:tbl>
      <w:tblPr>
        <w:tblStyle w:val="a5"/>
        <w:tblW w:w="9322" w:type="dxa"/>
        <w:tblLook w:val="04A0" w:firstRow="1" w:lastRow="0" w:firstColumn="1" w:lastColumn="0" w:noHBand="0" w:noVBand="1"/>
      </w:tblPr>
      <w:tblGrid>
        <w:gridCol w:w="9322"/>
      </w:tblGrid>
      <w:tr w:rsidR="00A54C0B" w:rsidRPr="0056609A" w:rsidTr="00225390">
        <w:tc>
          <w:tcPr>
            <w:tcW w:w="932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r w:rsidR="00106167" w:rsidRPr="0056609A">
              <w:rPr>
                <w:rFonts w:ascii="Times New Roman" w:hAnsi="Times New Roman" w:cs="Times New Roman"/>
                <w:color w:val="000000"/>
                <w:sz w:val="28"/>
                <w:szCs w:val="28"/>
                <w:shd w:val="clear" w:color="auto" w:fill="FFFFFF"/>
                <w:lang w:val="ru-RU"/>
              </w:rPr>
              <w:t xml:space="preserve"> 1</w:t>
            </w:r>
            <w:r w:rsidRPr="0056609A">
              <w:rPr>
                <w:rFonts w:ascii="Times New Roman" w:hAnsi="Times New Roman" w:cs="Times New Roman"/>
                <w:color w:val="000000"/>
                <w:sz w:val="28"/>
                <w:szCs w:val="28"/>
                <w:shd w:val="clear" w:color="auto" w:fill="FFFFFF"/>
                <w:lang w:val="ru-RU"/>
              </w:rPr>
              <w:t>:</w:t>
            </w:r>
          </w:p>
          <w:p w:rsidR="00A54C0B" w:rsidRPr="00247E08" w:rsidRDefault="00A54C0B" w:rsidP="00A66049">
            <w:pPr>
              <w:tabs>
                <w:tab w:val="left" w:pos="567"/>
                <w:tab w:val="left" w:pos="1134"/>
              </w:tabs>
              <w:ind w:firstLine="567"/>
              <w:jc w:val="both"/>
              <w:rPr>
                <w:rFonts w:ascii="Times New Roman" w:hAnsi="Times New Roman" w:cs="Times New Roman"/>
                <w:szCs w:val="28"/>
                <w:lang w:val="ru-RU"/>
              </w:rPr>
            </w:pPr>
          </w:p>
          <w:p w:rsidR="00A54C0B" w:rsidRPr="0056609A" w:rsidRDefault="00A54C0B" w:rsidP="00A66049">
            <w:pPr>
              <w:tabs>
                <w:tab w:val="left" w:pos="709"/>
                <w:tab w:val="left" w:pos="851"/>
                <w:tab w:val="left" w:pos="1134"/>
              </w:tabs>
              <w:spacing w:after="200"/>
              <w:ind w:firstLine="567"/>
              <w:contextualSpacing/>
              <w:jc w:val="both"/>
              <w:rPr>
                <w:rFonts w:ascii="Times New Roman" w:hAnsi="Times New Roman" w:cs="Times New Roman"/>
                <w:sz w:val="28"/>
                <w:szCs w:val="28"/>
                <w:lang w:val="ru-RU"/>
              </w:rPr>
            </w:pPr>
            <w:r w:rsidRPr="0056609A">
              <w:rPr>
                <w:rFonts w:ascii="Times New Roman" w:hAnsi="Times New Roman" w:cs="Times New Roman"/>
                <w:sz w:val="28"/>
                <w:szCs w:val="28"/>
              </w:rPr>
              <w:t xml:space="preserve">- в абзаце пятом подпункта </w:t>
            </w:r>
            <w:r w:rsidR="00B14B8A" w:rsidRPr="0056609A">
              <w:rPr>
                <w:rFonts w:ascii="Times New Roman" w:hAnsi="Times New Roman" w:cs="Times New Roman"/>
                <w:color w:val="000000"/>
                <w:sz w:val="28"/>
                <w:szCs w:val="28"/>
                <w:shd w:val="clear" w:color="auto" w:fill="FFFFFF"/>
                <w:lang w:val="ru-RU"/>
              </w:rPr>
              <w:t>«</w:t>
            </w:r>
            <w:r w:rsidRPr="0056609A">
              <w:rPr>
                <w:rFonts w:ascii="Times New Roman" w:hAnsi="Times New Roman" w:cs="Times New Roman"/>
                <w:sz w:val="28"/>
                <w:szCs w:val="28"/>
              </w:rPr>
              <w:t>а</w:t>
            </w:r>
            <w:r w:rsidR="00B14B8A" w:rsidRPr="0056609A">
              <w:rPr>
                <w:rFonts w:ascii="Times New Roman" w:hAnsi="Times New Roman" w:cs="Times New Roman"/>
                <w:color w:val="000000"/>
                <w:sz w:val="28"/>
                <w:szCs w:val="28"/>
                <w:shd w:val="clear" w:color="auto" w:fill="FFFFFF"/>
                <w:lang w:val="ru-RU"/>
              </w:rPr>
              <w:t>»</w:t>
            </w:r>
            <w:r w:rsidRPr="0056609A">
              <w:rPr>
                <w:rFonts w:ascii="Times New Roman" w:hAnsi="Times New Roman" w:cs="Times New Roman"/>
                <w:sz w:val="28"/>
                <w:szCs w:val="28"/>
              </w:rPr>
              <w:t xml:space="preserve"> пункта 9 слова </w:t>
            </w:r>
            <w:r w:rsidR="00B14B8A" w:rsidRPr="0056609A">
              <w:rPr>
                <w:rFonts w:ascii="Times New Roman" w:hAnsi="Times New Roman" w:cs="Times New Roman"/>
                <w:color w:val="000000"/>
                <w:sz w:val="28"/>
                <w:szCs w:val="28"/>
                <w:shd w:val="clear" w:color="auto" w:fill="FFFFFF"/>
                <w:lang w:val="ru-RU"/>
              </w:rPr>
              <w:t>«</w:t>
            </w:r>
            <w:r w:rsidRPr="0056609A">
              <w:rPr>
                <w:rFonts w:ascii="Times New Roman" w:hAnsi="Times New Roman" w:cs="Times New Roman"/>
                <w:sz w:val="28"/>
                <w:szCs w:val="28"/>
              </w:rPr>
              <w:t>уполномоченным государственным органом</w:t>
            </w:r>
            <w:r w:rsidR="00B14B8A" w:rsidRPr="0056609A">
              <w:rPr>
                <w:rFonts w:ascii="Times New Roman" w:hAnsi="Times New Roman" w:cs="Times New Roman"/>
                <w:color w:val="000000"/>
                <w:sz w:val="28"/>
                <w:szCs w:val="28"/>
                <w:shd w:val="clear" w:color="auto" w:fill="FFFFFF"/>
                <w:lang w:val="ru-RU"/>
              </w:rPr>
              <w:t>»</w:t>
            </w:r>
            <w:r w:rsidRPr="0056609A">
              <w:rPr>
                <w:rFonts w:ascii="Times New Roman" w:hAnsi="Times New Roman" w:cs="Times New Roman"/>
                <w:sz w:val="28"/>
                <w:szCs w:val="28"/>
              </w:rPr>
              <w:t xml:space="preserve"> заменить словами </w:t>
            </w:r>
            <w:r w:rsidR="00B14B8A" w:rsidRPr="0056609A">
              <w:rPr>
                <w:rFonts w:ascii="Times New Roman" w:hAnsi="Times New Roman" w:cs="Times New Roman"/>
                <w:color w:val="000000"/>
                <w:sz w:val="28"/>
                <w:szCs w:val="28"/>
                <w:shd w:val="clear" w:color="auto" w:fill="FFFFFF"/>
                <w:lang w:val="ru-RU"/>
              </w:rPr>
              <w:t>«</w:t>
            </w:r>
            <w:r w:rsidRPr="0056609A">
              <w:rPr>
                <w:rFonts w:ascii="Times New Roman" w:hAnsi="Times New Roman" w:cs="Times New Roman"/>
                <w:sz w:val="28"/>
                <w:szCs w:val="28"/>
              </w:rPr>
              <w:t>Правительством Кыргызской Республики</w:t>
            </w:r>
            <w:r w:rsidR="00B14B8A" w:rsidRPr="0056609A">
              <w:rPr>
                <w:rFonts w:ascii="Times New Roman" w:hAnsi="Times New Roman" w:cs="Times New Roman"/>
                <w:color w:val="000000"/>
                <w:sz w:val="28"/>
                <w:szCs w:val="28"/>
                <w:shd w:val="clear" w:color="auto" w:fill="FFFFFF"/>
                <w:lang w:val="ru-RU"/>
              </w:rPr>
              <w:t>»</w:t>
            </w:r>
            <w:r w:rsidR="00715E7C" w:rsidRPr="0056609A">
              <w:rPr>
                <w:rFonts w:ascii="Times New Roman" w:hAnsi="Times New Roman" w:cs="Times New Roman"/>
                <w:sz w:val="28"/>
                <w:szCs w:val="28"/>
                <w:lang w:val="ru-RU"/>
              </w:rPr>
              <w:t>.</w:t>
            </w:r>
          </w:p>
          <w:p w:rsidR="00A54C0B" w:rsidRPr="00247E08" w:rsidRDefault="00A54C0B" w:rsidP="00A66049">
            <w:pPr>
              <w:tabs>
                <w:tab w:val="left" w:pos="709"/>
                <w:tab w:val="left" w:pos="851"/>
                <w:tab w:val="left" w:pos="1134"/>
              </w:tabs>
              <w:spacing w:after="200"/>
              <w:ind w:firstLine="567"/>
              <w:contextualSpacing/>
              <w:jc w:val="both"/>
              <w:rPr>
                <w:rFonts w:ascii="Times New Roman" w:hAnsi="Times New Roman" w:cs="Times New Roman"/>
                <w:szCs w:val="28"/>
              </w:rPr>
            </w:pPr>
          </w:p>
          <w:p w:rsidR="00A54C0B" w:rsidRPr="00247E08" w:rsidRDefault="00A54C0B" w:rsidP="00A66049">
            <w:pPr>
              <w:tabs>
                <w:tab w:val="left" w:pos="709"/>
                <w:tab w:val="left" w:pos="851"/>
                <w:tab w:val="left" w:pos="1134"/>
              </w:tabs>
              <w:spacing w:after="200"/>
              <w:ind w:firstLine="567"/>
              <w:contextualSpacing/>
              <w:jc w:val="both"/>
              <w:rPr>
                <w:rFonts w:ascii="Times New Roman" w:hAnsi="Times New Roman" w:cs="Times New Roman"/>
                <w:sz w:val="28"/>
                <w:szCs w:val="28"/>
                <w:lang w:val="ru-RU"/>
              </w:rPr>
            </w:pPr>
            <w:r w:rsidRPr="0056609A">
              <w:rPr>
                <w:rFonts w:ascii="Times New Roman" w:hAnsi="Times New Roman" w:cs="Times New Roman"/>
                <w:sz w:val="28"/>
                <w:szCs w:val="28"/>
              </w:rPr>
              <w:t>Пример</w:t>
            </w:r>
            <w:r w:rsidR="00106167" w:rsidRPr="0056609A">
              <w:rPr>
                <w:rFonts w:ascii="Times New Roman" w:hAnsi="Times New Roman" w:cs="Times New Roman"/>
                <w:sz w:val="28"/>
                <w:szCs w:val="28"/>
              </w:rPr>
              <w:t xml:space="preserve"> 2</w:t>
            </w:r>
            <w:r w:rsidR="00247E08">
              <w:rPr>
                <w:rFonts w:ascii="Times New Roman" w:hAnsi="Times New Roman" w:cs="Times New Roman"/>
                <w:sz w:val="28"/>
                <w:szCs w:val="28"/>
                <w:lang w:val="ru-RU"/>
              </w:rPr>
              <w:t>:</w:t>
            </w:r>
          </w:p>
          <w:p w:rsidR="00A54C0B" w:rsidRPr="00247E08" w:rsidRDefault="00A54C0B" w:rsidP="00A66049">
            <w:pPr>
              <w:tabs>
                <w:tab w:val="left" w:pos="709"/>
                <w:tab w:val="left" w:pos="851"/>
                <w:tab w:val="left" w:pos="1134"/>
              </w:tabs>
              <w:spacing w:after="200"/>
              <w:ind w:firstLine="567"/>
              <w:contextualSpacing/>
              <w:jc w:val="both"/>
              <w:rPr>
                <w:rFonts w:ascii="Times New Roman" w:hAnsi="Times New Roman" w:cs="Times New Roman"/>
                <w:szCs w:val="28"/>
              </w:rPr>
            </w:pPr>
          </w:p>
          <w:p w:rsidR="00A54C0B" w:rsidRPr="0056609A" w:rsidRDefault="00A54C0B" w:rsidP="00A66049">
            <w:pPr>
              <w:tabs>
                <w:tab w:val="left" w:pos="709"/>
                <w:tab w:val="left" w:pos="851"/>
                <w:tab w:val="left" w:pos="1134"/>
              </w:tabs>
              <w:spacing w:after="200"/>
              <w:ind w:left="927" w:hanging="360"/>
              <w:contextualSpacing/>
              <w:jc w:val="both"/>
              <w:rPr>
                <w:rFonts w:ascii="Times New Roman" w:hAnsi="Times New Roman" w:cs="Times New Roman"/>
                <w:sz w:val="28"/>
                <w:szCs w:val="28"/>
              </w:rPr>
            </w:pPr>
            <w:r w:rsidRPr="0056609A">
              <w:rPr>
                <w:rFonts w:ascii="Times New Roman" w:hAnsi="Times New Roman" w:cs="Times New Roman"/>
                <w:sz w:val="28"/>
                <w:szCs w:val="28"/>
              </w:rPr>
              <w:t>- предложение второе пункта 3 изложить в следующей редакции:</w:t>
            </w:r>
          </w:p>
          <w:p w:rsidR="00A54C0B" w:rsidRPr="0056609A" w:rsidRDefault="00B14B8A" w:rsidP="00D92F76">
            <w:pPr>
              <w:tabs>
                <w:tab w:val="left" w:pos="709"/>
                <w:tab w:val="left" w:pos="1134"/>
              </w:tabs>
              <w:spacing w:after="200"/>
              <w:ind w:firstLine="567"/>
              <w:contextualSpacing/>
              <w:jc w:val="both"/>
              <w:rPr>
                <w:rFonts w:ascii="Times New Roman" w:hAnsi="Times New Roman" w:cs="Times New Roman"/>
                <w:sz w:val="28"/>
                <w:szCs w:val="28"/>
              </w:rPr>
            </w:pPr>
            <w:r w:rsidRPr="0056609A">
              <w:rPr>
                <w:rFonts w:ascii="Times New Roman" w:hAnsi="Times New Roman" w:cs="Times New Roman"/>
                <w:color w:val="000000"/>
                <w:sz w:val="28"/>
                <w:szCs w:val="28"/>
                <w:shd w:val="clear" w:color="auto" w:fill="FFFFFF"/>
                <w:lang w:val="ru-RU"/>
              </w:rPr>
              <w:t>«</w:t>
            </w:r>
            <w:r w:rsidR="00A54C0B" w:rsidRPr="0056609A">
              <w:rPr>
                <w:rFonts w:ascii="Times New Roman" w:hAnsi="Times New Roman" w:cs="Times New Roman"/>
                <w:sz w:val="28"/>
                <w:szCs w:val="28"/>
              </w:rPr>
              <w:t>Краткое изложение годового отчета публичной компании подлежит публикации в печатных средствах массовой информации.</w:t>
            </w:r>
            <w:r w:rsidRPr="0056609A">
              <w:rPr>
                <w:rFonts w:ascii="Times New Roman" w:hAnsi="Times New Roman" w:cs="Times New Roman"/>
                <w:color w:val="000000"/>
                <w:sz w:val="28"/>
                <w:szCs w:val="28"/>
                <w:shd w:val="clear" w:color="auto" w:fill="FFFFFF"/>
                <w:lang w:val="ru-RU"/>
              </w:rPr>
              <w:t>»</w:t>
            </w:r>
            <w:r w:rsidR="00715E7C" w:rsidRPr="0056609A">
              <w:rPr>
                <w:rFonts w:ascii="Times New Roman" w:hAnsi="Times New Roman" w:cs="Times New Roman"/>
                <w:color w:val="000000"/>
                <w:sz w:val="28"/>
                <w:szCs w:val="28"/>
                <w:shd w:val="clear" w:color="auto" w:fill="FFFFFF"/>
                <w:lang w:val="ru-RU"/>
              </w:rPr>
              <w:t xml:space="preserve">. </w:t>
            </w:r>
          </w:p>
        </w:tc>
      </w:tr>
    </w:tbl>
    <w:p w:rsidR="001E4181" w:rsidRPr="0056609A" w:rsidRDefault="001E4181" w:rsidP="00A66049">
      <w:pPr>
        <w:tabs>
          <w:tab w:val="left" w:pos="1134"/>
        </w:tabs>
        <w:spacing w:after="0" w:line="240" w:lineRule="auto"/>
        <w:ind w:left="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 дополнении структурного элемента подзаконного акта словами или цифрами, предшествующие дополнению слова и цифры, а также дополняемые слова и цифры заключаются в кавычки. При этом должны быть учтены все необходимые цифровые, буквенные обозначения и символы.</w:t>
      </w:r>
      <w:r w:rsidR="001E4181" w:rsidRPr="0056609A">
        <w:rPr>
          <w:rFonts w:ascii="Times New Roman" w:hAnsi="Times New Roman" w:cs="Times New Roman"/>
          <w:sz w:val="28"/>
          <w:szCs w:val="28"/>
          <w:lang w:val="ru-RU"/>
        </w:rPr>
        <w:t xml:space="preserve"> </w:t>
      </w:r>
    </w:p>
    <w:p w:rsidR="00D92F76" w:rsidRPr="00D92F76" w:rsidRDefault="00D92F76" w:rsidP="00A66049">
      <w:pPr>
        <w:tabs>
          <w:tab w:val="left" w:pos="1134"/>
        </w:tabs>
        <w:spacing w:after="0" w:line="240" w:lineRule="auto"/>
        <w:ind w:left="567"/>
        <w:contextualSpacing/>
        <w:jc w:val="both"/>
        <w:rPr>
          <w:rFonts w:ascii="Times New Roman" w:hAnsi="Times New Roman" w:cs="Times New Roman"/>
          <w:sz w:val="28"/>
          <w:szCs w:val="28"/>
          <w:lang w:val="ru-RU"/>
        </w:rPr>
      </w:pPr>
    </w:p>
    <w:tbl>
      <w:tblPr>
        <w:tblStyle w:val="a5"/>
        <w:tblW w:w="9322" w:type="dxa"/>
        <w:tblLook w:val="04A0" w:firstRow="1" w:lastRow="0" w:firstColumn="1" w:lastColumn="0" w:noHBand="0" w:noVBand="1"/>
      </w:tblPr>
      <w:tblGrid>
        <w:gridCol w:w="9322"/>
      </w:tblGrid>
      <w:tr w:rsidR="00A54C0B" w:rsidRPr="0056609A" w:rsidTr="00225390">
        <w:tc>
          <w:tcPr>
            <w:tcW w:w="932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r w:rsidR="00106167" w:rsidRPr="0056609A">
              <w:rPr>
                <w:rFonts w:ascii="Times New Roman" w:hAnsi="Times New Roman" w:cs="Times New Roman"/>
                <w:color w:val="000000"/>
                <w:sz w:val="28"/>
                <w:szCs w:val="28"/>
                <w:shd w:val="clear" w:color="auto" w:fill="FFFFFF"/>
                <w:lang w:val="ru-RU"/>
              </w:rPr>
              <w:t xml:space="preserve"> 1</w:t>
            </w:r>
            <w:r w:rsidRPr="0056609A">
              <w:rPr>
                <w:rFonts w:ascii="Times New Roman" w:hAnsi="Times New Roman" w:cs="Times New Roman"/>
                <w:color w:val="000000"/>
                <w:sz w:val="28"/>
                <w:szCs w:val="28"/>
                <w:shd w:val="clear" w:color="auto" w:fill="FFFFFF"/>
                <w:lang w:val="ru-RU"/>
              </w:rPr>
              <w:t>:</w:t>
            </w:r>
          </w:p>
          <w:p w:rsidR="00A54C0B" w:rsidRPr="00247E08" w:rsidRDefault="00A54C0B" w:rsidP="00A66049">
            <w:pPr>
              <w:tabs>
                <w:tab w:val="left" w:pos="567"/>
                <w:tab w:val="left" w:pos="1134"/>
              </w:tabs>
              <w:ind w:firstLine="567"/>
              <w:jc w:val="both"/>
              <w:rPr>
                <w:rFonts w:ascii="Times New Roman" w:hAnsi="Times New Roman" w:cs="Times New Roman"/>
                <w:szCs w:val="28"/>
                <w:lang w:val="ru-RU"/>
              </w:rPr>
            </w:pPr>
          </w:p>
          <w:p w:rsidR="00A54C0B" w:rsidRPr="0056609A" w:rsidRDefault="00A54C0B" w:rsidP="00A66049">
            <w:pPr>
              <w:tabs>
                <w:tab w:val="left" w:pos="709"/>
                <w:tab w:val="left" w:pos="851"/>
                <w:tab w:val="left" w:pos="1134"/>
              </w:tabs>
              <w:spacing w:after="200"/>
              <w:ind w:firstLine="567"/>
              <w:contextualSpacing/>
              <w:jc w:val="both"/>
              <w:rPr>
                <w:rFonts w:ascii="Times New Roman" w:hAnsi="Times New Roman" w:cs="Times New Roman"/>
                <w:sz w:val="28"/>
                <w:szCs w:val="28"/>
                <w:lang w:val="ru-RU"/>
              </w:rPr>
            </w:pPr>
            <w:r w:rsidRPr="0056609A">
              <w:rPr>
                <w:rFonts w:ascii="Times New Roman" w:hAnsi="Times New Roman" w:cs="Times New Roman"/>
                <w:sz w:val="28"/>
                <w:szCs w:val="28"/>
              </w:rPr>
              <w:t>- пункт 138 после слов «направляет поручение» дополнить словами «Центру судебного представительства Правительства Кыргызской Республики (далее – Центр) или»</w:t>
            </w:r>
            <w:r w:rsidR="00715E7C" w:rsidRPr="0056609A">
              <w:rPr>
                <w:rFonts w:ascii="Times New Roman" w:hAnsi="Times New Roman" w:cs="Times New Roman"/>
                <w:sz w:val="28"/>
                <w:szCs w:val="28"/>
                <w:lang w:val="ru-RU"/>
              </w:rPr>
              <w:t>.</w:t>
            </w:r>
          </w:p>
          <w:p w:rsidR="00A54C0B" w:rsidRPr="00247E08" w:rsidRDefault="00A54C0B" w:rsidP="00A66049">
            <w:pPr>
              <w:tabs>
                <w:tab w:val="left" w:pos="709"/>
                <w:tab w:val="left" w:pos="1134"/>
              </w:tabs>
              <w:spacing w:after="200"/>
              <w:ind w:firstLine="567"/>
              <w:contextualSpacing/>
              <w:jc w:val="both"/>
              <w:rPr>
                <w:rFonts w:ascii="Times New Roman" w:hAnsi="Times New Roman" w:cs="Times New Roman"/>
                <w:szCs w:val="28"/>
              </w:rPr>
            </w:pPr>
          </w:p>
          <w:p w:rsidR="00A54C0B" w:rsidRPr="0056609A" w:rsidRDefault="00A54C0B" w:rsidP="00A66049">
            <w:pPr>
              <w:tabs>
                <w:tab w:val="left" w:pos="709"/>
                <w:tab w:val="left" w:pos="1134"/>
              </w:tabs>
              <w:spacing w:after="200"/>
              <w:ind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Пример</w:t>
            </w:r>
            <w:r w:rsidR="00106167" w:rsidRPr="0056609A">
              <w:rPr>
                <w:rFonts w:ascii="Times New Roman" w:hAnsi="Times New Roman" w:cs="Times New Roman"/>
                <w:sz w:val="28"/>
                <w:szCs w:val="28"/>
              </w:rPr>
              <w:t xml:space="preserve"> 2</w:t>
            </w:r>
            <w:r w:rsidRPr="0056609A">
              <w:rPr>
                <w:rFonts w:ascii="Times New Roman" w:hAnsi="Times New Roman" w:cs="Times New Roman"/>
                <w:sz w:val="28"/>
                <w:szCs w:val="28"/>
              </w:rPr>
              <w:t>:</w:t>
            </w:r>
          </w:p>
          <w:p w:rsidR="00A54C0B" w:rsidRPr="00247E08" w:rsidRDefault="00A54C0B" w:rsidP="00A66049">
            <w:pPr>
              <w:tabs>
                <w:tab w:val="left" w:pos="709"/>
                <w:tab w:val="left" w:pos="1134"/>
              </w:tabs>
              <w:spacing w:after="200"/>
              <w:ind w:firstLine="567"/>
              <w:contextualSpacing/>
              <w:jc w:val="both"/>
              <w:rPr>
                <w:rFonts w:ascii="Times New Roman" w:hAnsi="Times New Roman" w:cs="Times New Roman"/>
                <w:szCs w:val="28"/>
              </w:rPr>
            </w:pPr>
          </w:p>
          <w:p w:rsidR="00A54C0B" w:rsidRPr="0056609A" w:rsidRDefault="00A54C0B" w:rsidP="00D92F76">
            <w:pPr>
              <w:tabs>
                <w:tab w:val="left" w:pos="709"/>
                <w:tab w:val="left" w:pos="1134"/>
              </w:tabs>
              <w:spacing w:after="200"/>
              <w:ind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 подпункт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а</w:t>
            </w:r>
            <w:r w:rsidR="0097114F"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пункта 3 после слов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в течение</w:t>
            </w:r>
            <w:r w:rsidR="0097114F"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дополнить цифрой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5</w:t>
            </w:r>
            <w:r w:rsidR="0097114F" w:rsidRPr="0056609A">
              <w:rPr>
                <w:rFonts w:ascii="Times New Roman" w:hAnsi="Times New Roman" w:cs="Times New Roman"/>
                <w:sz w:val="28"/>
                <w:szCs w:val="28"/>
                <w:lang w:val="ru-RU"/>
              </w:rPr>
              <w:t>»</w:t>
            </w:r>
            <w:r w:rsidR="00715E7C" w:rsidRPr="0056609A">
              <w:rPr>
                <w:rFonts w:ascii="Times New Roman" w:hAnsi="Times New Roman" w:cs="Times New Roman"/>
                <w:sz w:val="28"/>
                <w:szCs w:val="28"/>
                <w:lang w:val="ru-RU"/>
              </w:rPr>
              <w:t>.</w:t>
            </w:r>
          </w:p>
        </w:tc>
      </w:tr>
    </w:tbl>
    <w:p w:rsidR="001E4181" w:rsidRPr="0056609A" w:rsidRDefault="001E4181" w:rsidP="00A66049">
      <w:pPr>
        <w:tabs>
          <w:tab w:val="left" w:pos="1134"/>
        </w:tabs>
        <w:spacing w:after="0" w:line="240" w:lineRule="auto"/>
        <w:ind w:left="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 внесении нескольких изменений в структурный элемент подзаконного акта каждое изменение оформляется абзацем, строчными</w:t>
      </w:r>
      <w:r w:rsidR="001C77E3"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rPr>
        <w:t xml:space="preserve">буквами и заканчивается знаком </w:t>
      </w:r>
      <w:r w:rsidR="00106167" w:rsidRPr="0056609A">
        <w:rPr>
          <w:rFonts w:ascii="Times New Roman" w:hAnsi="Times New Roman" w:cs="Times New Roman"/>
          <w:sz w:val="28"/>
          <w:szCs w:val="28"/>
          <w:lang w:val="ru-RU"/>
        </w:rPr>
        <w:t>«</w:t>
      </w:r>
      <w:r w:rsidRPr="0056609A">
        <w:rPr>
          <w:rFonts w:ascii="Times New Roman" w:hAnsi="Times New Roman" w:cs="Times New Roman"/>
          <w:sz w:val="28"/>
          <w:szCs w:val="28"/>
          <w:lang w:val="ru-RU"/>
        </w:rPr>
        <w:t>;</w:t>
      </w:r>
      <w:r w:rsidR="00106167" w:rsidRPr="0056609A">
        <w:rPr>
          <w:rFonts w:ascii="Times New Roman" w:hAnsi="Times New Roman" w:cs="Times New Roman"/>
          <w:sz w:val="28"/>
          <w:szCs w:val="28"/>
          <w:lang w:val="ru-RU"/>
        </w:rPr>
        <w:t>»</w:t>
      </w:r>
      <w:r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кроме последнего изменения. При этом первый абзац начинается со знака </w:t>
      </w:r>
      <w:r w:rsidR="00106167" w:rsidRPr="0056609A">
        <w:rPr>
          <w:rFonts w:ascii="Times New Roman" w:hAnsi="Times New Roman" w:cs="Times New Roman"/>
          <w:sz w:val="28"/>
          <w:szCs w:val="28"/>
          <w:lang w:val="ru-RU"/>
        </w:rPr>
        <w:t>«</w:t>
      </w:r>
      <w:r w:rsidRPr="0056609A">
        <w:rPr>
          <w:rFonts w:ascii="Times New Roman" w:hAnsi="Times New Roman" w:cs="Times New Roman"/>
          <w:sz w:val="28"/>
          <w:szCs w:val="28"/>
        </w:rPr>
        <w:t>-</w:t>
      </w:r>
      <w:r w:rsidR="00106167" w:rsidRPr="0056609A">
        <w:rPr>
          <w:rFonts w:ascii="Times New Roman" w:hAnsi="Times New Roman" w:cs="Times New Roman"/>
          <w:sz w:val="28"/>
          <w:szCs w:val="28"/>
          <w:lang w:val="ru-RU"/>
        </w:rPr>
        <w:t>»</w:t>
      </w:r>
      <w:r w:rsidRPr="0056609A">
        <w:rPr>
          <w:rFonts w:ascii="Times New Roman" w:hAnsi="Times New Roman" w:cs="Times New Roman"/>
          <w:sz w:val="28"/>
          <w:szCs w:val="28"/>
        </w:rPr>
        <w:t>.</w:t>
      </w:r>
      <w:r w:rsidR="001E4181" w:rsidRPr="0056609A">
        <w:rPr>
          <w:rFonts w:ascii="Times New Roman" w:hAnsi="Times New Roman" w:cs="Times New Roman"/>
          <w:sz w:val="28"/>
          <w:szCs w:val="28"/>
          <w:lang w:val="ru-RU"/>
        </w:rPr>
        <w:t xml:space="preserve"> </w:t>
      </w:r>
    </w:p>
    <w:p w:rsidR="001E4181" w:rsidRPr="0056609A" w:rsidRDefault="001E4181" w:rsidP="00A66049">
      <w:pPr>
        <w:tabs>
          <w:tab w:val="left" w:pos="1134"/>
        </w:tabs>
        <w:spacing w:after="0" w:line="240" w:lineRule="auto"/>
        <w:ind w:left="567"/>
        <w:contextualSpacing/>
        <w:jc w:val="both"/>
        <w:rPr>
          <w:rFonts w:ascii="Times New Roman" w:hAnsi="Times New Roman" w:cs="Times New Roman"/>
          <w:sz w:val="28"/>
          <w:szCs w:val="28"/>
        </w:rPr>
      </w:pPr>
    </w:p>
    <w:tbl>
      <w:tblPr>
        <w:tblStyle w:val="a5"/>
        <w:tblW w:w="9322" w:type="dxa"/>
        <w:tblLook w:val="04A0" w:firstRow="1" w:lastRow="0" w:firstColumn="1" w:lastColumn="0" w:noHBand="0" w:noVBand="1"/>
      </w:tblPr>
      <w:tblGrid>
        <w:gridCol w:w="9322"/>
      </w:tblGrid>
      <w:tr w:rsidR="00A54C0B" w:rsidRPr="0056609A" w:rsidTr="00225390">
        <w:tc>
          <w:tcPr>
            <w:tcW w:w="9322" w:type="dxa"/>
          </w:tcPr>
          <w:p w:rsidR="00A54C0B" w:rsidRPr="0056609A" w:rsidRDefault="00A54C0B" w:rsidP="00A66049">
            <w:pPr>
              <w:tabs>
                <w:tab w:val="left" w:pos="709"/>
                <w:tab w:val="left" w:pos="1134"/>
              </w:tabs>
              <w:spacing w:after="200"/>
              <w:ind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Пример:</w:t>
            </w:r>
          </w:p>
          <w:p w:rsidR="001C78AF" w:rsidRPr="00247E08" w:rsidRDefault="001C78AF" w:rsidP="00A66049">
            <w:pPr>
              <w:tabs>
                <w:tab w:val="left" w:pos="709"/>
                <w:tab w:val="left" w:pos="1134"/>
              </w:tabs>
              <w:spacing w:after="200"/>
              <w:ind w:firstLine="567"/>
              <w:contextualSpacing/>
              <w:jc w:val="both"/>
              <w:rPr>
                <w:rFonts w:ascii="Times New Roman" w:hAnsi="Times New Roman" w:cs="Times New Roman"/>
                <w:szCs w:val="28"/>
              </w:rPr>
            </w:pPr>
          </w:p>
          <w:p w:rsidR="00A54C0B" w:rsidRPr="0056609A" w:rsidRDefault="00A54C0B" w:rsidP="00A66049">
            <w:pPr>
              <w:tabs>
                <w:tab w:val="left" w:pos="1134"/>
              </w:tabs>
              <w:ind w:firstLine="567"/>
              <w:jc w:val="both"/>
              <w:rPr>
                <w:rFonts w:ascii="Times New Roman" w:hAnsi="Times New Roman" w:cs="Times New Roman"/>
                <w:sz w:val="28"/>
                <w:szCs w:val="28"/>
              </w:rPr>
            </w:pPr>
            <w:r w:rsidRPr="0056609A">
              <w:rPr>
                <w:rFonts w:ascii="Times New Roman" w:hAnsi="Times New Roman" w:cs="Times New Roman"/>
                <w:sz w:val="28"/>
                <w:szCs w:val="28"/>
              </w:rPr>
              <w:t>- в пункте 1:</w:t>
            </w:r>
          </w:p>
          <w:p w:rsidR="00A54C0B" w:rsidRPr="0056609A" w:rsidRDefault="00A54C0B" w:rsidP="00A66049">
            <w:pPr>
              <w:tabs>
                <w:tab w:val="left" w:pos="1134"/>
              </w:tabs>
              <w:ind w:firstLine="567"/>
              <w:jc w:val="both"/>
              <w:rPr>
                <w:rFonts w:ascii="Times New Roman" w:hAnsi="Times New Roman" w:cs="Times New Roman"/>
                <w:sz w:val="28"/>
                <w:szCs w:val="28"/>
              </w:rPr>
            </w:pPr>
            <w:r w:rsidRPr="0056609A">
              <w:rPr>
                <w:rFonts w:ascii="Times New Roman" w:hAnsi="Times New Roman" w:cs="Times New Roman"/>
                <w:sz w:val="28"/>
                <w:szCs w:val="28"/>
              </w:rPr>
              <w:t>дополнить абзацем первым следующего содержания:</w:t>
            </w:r>
          </w:p>
          <w:p w:rsidR="00A54C0B" w:rsidRPr="0056609A" w:rsidRDefault="00A54C0B" w:rsidP="00A66049">
            <w:pPr>
              <w:tabs>
                <w:tab w:val="left" w:pos="1134"/>
              </w:tabs>
              <w:ind w:firstLine="567"/>
              <w:jc w:val="both"/>
              <w:rPr>
                <w:rFonts w:ascii="Times New Roman" w:hAnsi="Times New Roman" w:cs="Times New Roman"/>
                <w:sz w:val="28"/>
                <w:szCs w:val="28"/>
              </w:rPr>
            </w:pPr>
            <w:r w:rsidRPr="0056609A">
              <w:rPr>
                <w:rFonts w:ascii="Times New Roman" w:hAnsi="Times New Roman" w:cs="Times New Roman"/>
                <w:sz w:val="28"/>
                <w:szCs w:val="28"/>
              </w:rPr>
              <w:t>«Настоящее Положение о признании гражданина Кыргызской Республики вынужденным мигрантом (далее - Положение) разработано в соответствии с Законом Кыргызской Республики «О внутренней миграции» и определяет порядок рассмотрения ходатайства и принятия решения о признании гражданина Кыргызской Республики вынужденным мигрантом, а также прекращения статуса вынужденного мигранта.»;</w:t>
            </w:r>
          </w:p>
          <w:p w:rsidR="00A54C0B" w:rsidRPr="0056609A" w:rsidRDefault="00A54C0B" w:rsidP="00D92F76">
            <w:pPr>
              <w:tabs>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rPr>
              <w:t>в подпункте «в)» слова «Министерства обороны Кыргызской Республики, Министерства внутренних дел Кыргызской Республики, Министерства экологии и чрезвычайных ситуаций Кыргызской Республики» заменить словами «уполномоченных государственных органов в сфере обороны, внутренних дел и предупреждения чрезвычайных ситуаций».</w:t>
            </w:r>
          </w:p>
        </w:tc>
      </w:tr>
    </w:tbl>
    <w:p w:rsidR="001E4181" w:rsidRPr="0056609A" w:rsidRDefault="001E4181" w:rsidP="00A66049">
      <w:pPr>
        <w:tabs>
          <w:tab w:val="left" w:pos="1134"/>
        </w:tabs>
        <w:spacing w:after="0" w:line="240" w:lineRule="auto"/>
        <w:ind w:left="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 признании структурного элемента утратившим силу, пересчет существующей нумерации не осуществляется, а признанный утратившим силу структурный элемент будет участвовать при подсчете в будущем.</w:t>
      </w:r>
      <w:r w:rsidR="001E4181" w:rsidRPr="0056609A">
        <w:rPr>
          <w:rFonts w:ascii="Times New Roman" w:hAnsi="Times New Roman" w:cs="Times New Roman"/>
          <w:sz w:val="28"/>
          <w:szCs w:val="28"/>
          <w:lang w:val="ru-RU"/>
        </w:rPr>
        <w:t xml:space="preserve"> </w:t>
      </w:r>
    </w:p>
    <w:p w:rsidR="001E4181" w:rsidRDefault="001E4181" w:rsidP="00A66049">
      <w:pPr>
        <w:tabs>
          <w:tab w:val="left" w:pos="1134"/>
        </w:tabs>
        <w:spacing w:after="0" w:line="240" w:lineRule="auto"/>
        <w:ind w:left="567"/>
        <w:contextualSpacing/>
        <w:jc w:val="both"/>
        <w:rPr>
          <w:rFonts w:ascii="Times New Roman" w:hAnsi="Times New Roman" w:cs="Times New Roman"/>
          <w:sz w:val="28"/>
          <w:szCs w:val="28"/>
          <w:lang w:val="ru-RU"/>
        </w:rPr>
      </w:pPr>
    </w:p>
    <w:p w:rsidR="00EF3FFD" w:rsidRPr="00EF3FFD" w:rsidRDefault="00EF3FFD" w:rsidP="00A66049">
      <w:pPr>
        <w:tabs>
          <w:tab w:val="left" w:pos="1134"/>
        </w:tabs>
        <w:spacing w:after="0" w:line="240" w:lineRule="auto"/>
        <w:ind w:left="567"/>
        <w:contextualSpacing/>
        <w:jc w:val="both"/>
        <w:rPr>
          <w:rFonts w:ascii="Times New Roman" w:hAnsi="Times New Roman" w:cs="Times New Roman"/>
          <w:sz w:val="28"/>
          <w:szCs w:val="28"/>
          <w:lang w:val="ru-RU"/>
        </w:rPr>
      </w:pPr>
    </w:p>
    <w:tbl>
      <w:tblPr>
        <w:tblStyle w:val="a5"/>
        <w:tblW w:w="9322" w:type="dxa"/>
        <w:tblLook w:val="04A0" w:firstRow="1" w:lastRow="0" w:firstColumn="1" w:lastColumn="0" w:noHBand="0" w:noVBand="1"/>
      </w:tblPr>
      <w:tblGrid>
        <w:gridCol w:w="9322"/>
      </w:tblGrid>
      <w:tr w:rsidR="00A54C0B" w:rsidRPr="0056609A" w:rsidTr="00225390">
        <w:tc>
          <w:tcPr>
            <w:tcW w:w="9322" w:type="dxa"/>
          </w:tcPr>
          <w:p w:rsidR="00A54C0B" w:rsidRPr="0056609A" w:rsidRDefault="00A54C0B" w:rsidP="00A66049">
            <w:pPr>
              <w:tabs>
                <w:tab w:val="left" w:pos="709"/>
                <w:tab w:val="left" w:pos="1134"/>
              </w:tabs>
              <w:spacing w:after="200"/>
              <w:ind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Пример:</w:t>
            </w:r>
          </w:p>
          <w:p w:rsidR="001C78AF" w:rsidRPr="00247E08" w:rsidRDefault="001C78AF" w:rsidP="00A66049">
            <w:pPr>
              <w:tabs>
                <w:tab w:val="left" w:pos="709"/>
                <w:tab w:val="left" w:pos="1134"/>
              </w:tabs>
              <w:spacing w:after="200"/>
              <w:ind w:firstLine="567"/>
              <w:contextualSpacing/>
              <w:jc w:val="both"/>
              <w:rPr>
                <w:rFonts w:ascii="Times New Roman" w:hAnsi="Times New Roman" w:cs="Times New Roman"/>
                <w:szCs w:val="28"/>
              </w:rPr>
            </w:pPr>
          </w:p>
          <w:p w:rsidR="005A3D37" w:rsidRPr="0056609A" w:rsidRDefault="00A54C0B" w:rsidP="005A3D37">
            <w:pPr>
              <w:tabs>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rPr>
              <w:t>- пункт 4 признать утратившим силу</w:t>
            </w:r>
            <w:r w:rsidR="00715E7C" w:rsidRPr="0056609A">
              <w:rPr>
                <w:rFonts w:ascii="Times New Roman" w:hAnsi="Times New Roman" w:cs="Times New Roman"/>
                <w:sz w:val="28"/>
                <w:szCs w:val="28"/>
                <w:lang w:val="ru-RU"/>
              </w:rPr>
              <w:t>.</w:t>
            </w:r>
            <w:r w:rsidR="005A3D37">
              <w:rPr>
                <w:rFonts w:ascii="Times New Roman" w:hAnsi="Times New Roman" w:cs="Times New Roman"/>
                <w:sz w:val="28"/>
                <w:szCs w:val="28"/>
                <w:lang w:val="ru-RU"/>
              </w:rPr>
              <w:t xml:space="preserve"> </w:t>
            </w:r>
          </w:p>
        </w:tc>
      </w:tr>
    </w:tbl>
    <w:p w:rsidR="001E4181" w:rsidRPr="0056609A" w:rsidRDefault="001E4181" w:rsidP="00A66049">
      <w:pPr>
        <w:tabs>
          <w:tab w:val="left" w:pos="1134"/>
        </w:tabs>
        <w:spacing w:after="0" w:line="240" w:lineRule="auto"/>
        <w:ind w:left="567"/>
        <w:contextualSpacing/>
        <w:jc w:val="both"/>
        <w:rPr>
          <w:rFonts w:ascii="Times New Roman" w:hAnsi="Times New Roman" w:cs="Times New Roman"/>
          <w:sz w:val="28"/>
          <w:szCs w:val="28"/>
          <w:lang w:val="ru-RU"/>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lang w:val="ru-RU"/>
        </w:rPr>
      </w:pPr>
      <w:r w:rsidRPr="0056609A">
        <w:rPr>
          <w:rFonts w:ascii="Times New Roman" w:hAnsi="Times New Roman" w:cs="Times New Roman"/>
          <w:sz w:val="28"/>
          <w:szCs w:val="28"/>
        </w:rPr>
        <w:t>При признании нескольких структурных элементов подзаконного акта утратившими силу, они оформляются в проекте подзаконного акта единым структурным элементом.</w:t>
      </w:r>
      <w:r w:rsidR="001E4181" w:rsidRPr="0056609A">
        <w:rPr>
          <w:rFonts w:ascii="Times New Roman" w:hAnsi="Times New Roman" w:cs="Times New Roman"/>
          <w:sz w:val="28"/>
          <w:szCs w:val="28"/>
          <w:lang w:val="ru-RU"/>
        </w:rPr>
        <w:t xml:space="preserve"> </w:t>
      </w:r>
    </w:p>
    <w:p w:rsidR="001E4181" w:rsidRPr="0056609A" w:rsidRDefault="001E4181" w:rsidP="00A66049">
      <w:pPr>
        <w:tabs>
          <w:tab w:val="left" w:pos="1134"/>
        </w:tabs>
        <w:spacing w:after="0" w:line="240" w:lineRule="auto"/>
        <w:ind w:left="567"/>
        <w:contextualSpacing/>
        <w:jc w:val="both"/>
        <w:rPr>
          <w:rFonts w:ascii="Times New Roman" w:hAnsi="Times New Roman" w:cs="Times New Roman"/>
          <w:sz w:val="28"/>
          <w:szCs w:val="28"/>
          <w:lang w:val="ru-RU"/>
        </w:rPr>
      </w:pPr>
    </w:p>
    <w:tbl>
      <w:tblPr>
        <w:tblStyle w:val="a5"/>
        <w:tblW w:w="9322" w:type="dxa"/>
        <w:tblLook w:val="04A0" w:firstRow="1" w:lastRow="0" w:firstColumn="1" w:lastColumn="0" w:noHBand="0" w:noVBand="1"/>
      </w:tblPr>
      <w:tblGrid>
        <w:gridCol w:w="9322"/>
      </w:tblGrid>
      <w:tr w:rsidR="00A54C0B" w:rsidRPr="0056609A" w:rsidTr="00D92F76">
        <w:trPr>
          <w:trHeight w:val="1357"/>
        </w:trPr>
        <w:tc>
          <w:tcPr>
            <w:tcW w:w="9322" w:type="dxa"/>
          </w:tcPr>
          <w:p w:rsidR="00A54C0B" w:rsidRPr="0056609A" w:rsidRDefault="00A54C0B" w:rsidP="00A66049">
            <w:pPr>
              <w:tabs>
                <w:tab w:val="left" w:pos="709"/>
                <w:tab w:val="left" w:pos="1134"/>
              </w:tabs>
              <w:spacing w:after="200"/>
              <w:ind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lastRenderedPageBreak/>
              <w:t>Пример:</w:t>
            </w:r>
          </w:p>
          <w:p w:rsidR="001C78AF" w:rsidRPr="00247E08" w:rsidRDefault="001C78AF" w:rsidP="00A66049">
            <w:pPr>
              <w:tabs>
                <w:tab w:val="left" w:pos="709"/>
                <w:tab w:val="left" w:pos="1134"/>
              </w:tabs>
              <w:spacing w:after="200"/>
              <w:ind w:firstLine="567"/>
              <w:contextualSpacing/>
              <w:jc w:val="both"/>
              <w:rPr>
                <w:rFonts w:ascii="Times New Roman" w:hAnsi="Times New Roman" w:cs="Times New Roman"/>
                <w:szCs w:val="28"/>
              </w:rPr>
            </w:pPr>
          </w:p>
          <w:p w:rsidR="00A54C0B" w:rsidRPr="0056609A" w:rsidRDefault="00A54C0B" w:rsidP="00D92F76">
            <w:pPr>
              <w:tabs>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rPr>
              <w:t xml:space="preserve">- абзац первый подпункта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а</w:t>
            </w:r>
            <w:r w:rsidR="0097114F"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пункта 4, подпункт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б</w:t>
            </w:r>
            <w:r w:rsidR="0097114F"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пункта 4 и пункт 10 признать утратившими силу</w:t>
            </w:r>
            <w:r w:rsidR="00715E7C" w:rsidRPr="0056609A">
              <w:rPr>
                <w:rFonts w:ascii="Times New Roman" w:hAnsi="Times New Roman" w:cs="Times New Roman"/>
                <w:sz w:val="28"/>
                <w:szCs w:val="28"/>
                <w:lang w:val="ru-RU"/>
              </w:rPr>
              <w:t>.</w:t>
            </w:r>
          </w:p>
        </w:tc>
      </w:tr>
    </w:tbl>
    <w:p w:rsidR="001E4181" w:rsidRPr="0056609A" w:rsidRDefault="001E4181" w:rsidP="00A66049">
      <w:pPr>
        <w:tabs>
          <w:tab w:val="left" w:pos="1134"/>
        </w:tabs>
        <w:spacing w:after="0" w:line="240" w:lineRule="auto"/>
        <w:ind w:left="567"/>
        <w:contextualSpacing/>
        <w:jc w:val="both"/>
        <w:rPr>
          <w:rFonts w:ascii="Times New Roman" w:hAnsi="Times New Roman" w:cs="Times New Roman"/>
          <w:sz w:val="28"/>
          <w:szCs w:val="28"/>
        </w:rPr>
      </w:pPr>
    </w:p>
    <w:p w:rsidR="00A54C0B" w:rsidRPr="00247E08"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 исключении предложения структур</w:t>
      </w:r>
      <w:r w:rsidR="005A3D37">
        <w:rPr>
          <w:rFonts w:ascii="Times New Roman" w:hAnsi="Times New Roman" w:cs="Times New Roman"/>
          <w:sz w:val="28"/>
          <w:szCs w:val="28"/>
        </w:rPr>
        <w:t>ного элемента подзаконного акта</w:t>
      </w:r>
      <w:r w:rsidRPr="0056609A">
        <w:rPr>
          <w:rFonts w:ascii="Times New Roman" w:hAnsi="Times New Roman" w:cs="Times New Roman"/>
          <w:sz w:val="28"/>
          <w:szCs w:val="28"/>
        </w:rPr>
        <w:t xml:space="preserve"> производится подсчет порядкового номера данного предложения, который указывается прописью наряду со структурным элементом, к которому данное предложение относится.</w:t>
      </w:r>
      <w:r w:rsidR="00247E08">
        <w:rPr>
          <w:rFonts w:ascii="Times New Roman" w:hAnsi="Times New Roman" w:cs="Times New Roman"/>
          <w:sz w:val="28"/>
          <w:szCs w:val="28"/>
          <w:lang w:val="ru-RU"/>
        </w:rPr>
        <w:t xml:space="preserve"> </w:t>
      </w:r>
    </w:p>
    <w:p w:rsidR="00247E08" w:rsidRPr="0056609A" w:rsidRDefault="00247E08" w:rsidP="00247E08">
      <w:pPr>
        <w:tabs>
          <w:tab w:val="left" w:pos="1134"/>
        </w:tabs>
        <w:spacing w:after="0" w:line="240" w:lineRule="auto"/>
        <w:ind w:left="567"/>
        <w:contextualSpacing/>
        <w:jc w:val="both"/>
        <w:rPr>
          <w:rFonts w:ascii="Times New Roman" w:hAnsi="Times New Roman" w:cs="Times New Roman"/>
          <w:sz w:val="28"/>
          <w:szCs w:val="28"/>
        </w:rPr>
      </w:pPr>
    </w:p>
    <w:tbl>
      <w:tblPr>
        <w:tblStyle w:val="a5"/>
        <w:tblW w:w="9322" w:type="dxa"/>
        <w:tblLook w:val="04A0" w:firstRow="1" w:lastRow="0" w:firstColumn="1" w:lastColumn="0" w:noHBand="0" w:noVBand="1"/>
      </w:tblPr>
      <w:tblGrid>
        <w:gridCol w:w="9322"/>
      </w:tblGrid>
      <w:tr w:rsidR="00A54C0B" w:rsidRPr="0056609A" w:rsidTr="00225390">
        <w:tc>
          <w:tcPr>
            <w:tcW w:w="9322" w:type="dxa"/>
          </w:tcPr>
          <w:p w:rsidR="00A54C0B" w:rsidRPr="0056609A" w:rsidRDefault="00A54C0B" w:rsidP="00A66049">
            <w:pPr>
              <w:tabs>
                <w:tab w:val="left" w:pos="709"/>
                <w:tab w:val="left" w:pos="1134"/>
              </w:tabs>
              <w:spacing w:after="200"/>
              <w:ind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Пример:</w:t>
            </w:r>
          </w:p>
          <w:p w:rsidR="002326F8" w:rsidRPr="00247E08" w:rsidRDefault="002326F8" w:rsidP="00A66049">
            <w:pPr>
              <w:tabs>
                <w:tab w:val="left" w:pos="709"/>
                <w:tab w:val="left" w:pos="1134"/>
              </w:tabs>
              <w:spacing w:after="200"/>
              <w:ind w:firstLine="567"/>
              <w:contextualSpacing/>
              <w:jc w:val="both"/>
              <w:rPr>
                <w:rFonts w:ascii="Times New Roman" w:hAnsi="Times New Roman" w:cs="Times New Roman"/>
                <w:szCs w:val="28"/>
              </w:rPr>
            </w:pPr>
          </w:p>
          <w:p w:rsidR="00046130" w:rsidRPr="0056609A" w:rsidRDefault="00A54C0B" w:rsidP="00D92F76">
            <w:pPr>
              <w:tabs>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rPr>
              <w:t>- второе предложение пункта 4 исключить</w:t>
            </w:r>
            <w:r w:rsidR="00715E7C" w:rsidRPr="0056609A">
              <w:rPr>
                <w:rFonts w:ascii="Times New Roman" w:hAnsi="Times New Roman" w:cs="Times New Roman"/>
                <w:sz w:val="28"/>
                <w:szCs w:val="28"/>
                <w:lang w:val="ru-RU"/>
              </w:rPr>
              <w:t>.</w:t>
            </w:r>
          </w:p>
        </w:tc>
      </w:tr>
    </w:tbl>
    <w:p w:rsidR="001E4181" w:rsidRPr="0056609A" w:rsidRDefault="001E4181" w:rsidP="00A66049">
      <w:pPr>
        <w:tabs>
          <w:tab w:val="left" w:pos="1134"/>
        </w:tabs>
        <w:spacing w:after="0" w:line="240" w:lineRule="auto"/>
        <w:ind w:left="567"/>
        <w:contextualSpacing/>
        <w:jc w:val="both"/>
        <w:rPr>
          <w:rFonts w:ascii="Times New Roman" w:hAnsi="Times New Roman" w:cs="Times New Roman"/>
          <w:sz w:val="28"/>
          <w:szCs w:val="28"/>
          <w:lang w:val="ru-RU"/>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lang w:val="ru-RU"/>
        </w:rPr>
      </w:pPr>
      <w:r w:rsidRPr="0056609A">
        <w:rPr>
          <w:rFonts w:ascii="Times New Roman" w:hAnsi="Times New Roman" w:cs="Times New Roman"/>
          <w:sz w:val="28"/>
          <w:szCs w:val="28"/>
        </w:rPr>
        <w:t>При исключении слов и цифр структурных элементов подзаконного акта, они заключаются в кавычки</w:t>
      </w:r>
      <w:r w:rsidR="005A3D37">
        <w:rPr>
          <w:rFonts w:ascii="Times New Roman" w:hAnsi="Times New Roman" w:cs="Times New Roman"/>
          <w:sz w:val="28"/>
          <w:szCs w:val="28"/>
          <w:lang w:val="ru-RU"/>
        </w:rPr>
        <w:t>,</w:t>
      </w:r>
      <w:r w:rsidRPr="0056609A">
        <w:rPr>
          <w:rFonts w:ascii="Times New Roman" w:hAnsi="Times New Roman" w:cs="Times New Roman"/>
          <w:sz w:val="28"/>
          <w:szCs w:val="28"/>
        </w:rPr>
        <w:t xml:space="preserve"> с учетом всех необходимых цифровых, буквенных обозначений и символов. В случае</w:t>
      </w:r>
      <w:r w:rsidR="00FA58CB">
        <w:rPr>
          <w:rFonts w:ascii="Times New Roman" w:hAnsi="Times New Roman" w:cs="Times New Roman"/>
          <w:sz w:val="28"/>
          <w:szCs w:val="28"/>
          <w:lang w:val="ru-RU"/>
        </w:rPr>
        <w:t>,</w:t>
      </w:r>
      <w:r w:rsidRPr="0056609A">
        <w:rPr>
          <w:rFonts w:ascii="Times New Roman" w:hAnsi="Times New Roman" w:cs="Times New Roman"/>
          <w:sz w:val="28"/>
          <w:szCs w:val="28"/>
        </w:rPr>
        <w:t xml:space="preserve"> если исключаемые слова или цифры повторяются в рамках изменяемого структурного элемента, указываются слова, которые предшествуют исключаемым словам и цифрам.</w:t>
      </w:r>
      <w:r w:rsidR="00BA2DF1" w:rsidRPr="0056609A">
        <w:rPr>
          <w:rFonts w:ascii="Times New Roman" w:hAnsi="Times New Roman" w:cs="Times New Roman"/>
          <w:sz w:val="28"/>
          <w:szCs w:val="28"/>
          <w:lang w:val="ru-RU"/>
        </w:rPr>
        <w:t xml:space="preserve"> </w:t>
      </w:r>
    </w:p>
    <w:p w:rsidR="00BA2DF1" w:rsidRPr="0056609A" w:rsidRDefault="00BA2DF1" w:rsidP="00A66049">
      <w:pPr>
        <w:tabs>
          <w:tab w:val="left" w:pos="1134"/>
        </w:tabs>
        <w:spacing w:after="0" w:line="240" w:lineRule="auto"/>
        <w:ind w:left="567"/>
        <w:contextualSpacing/>
        <w:jc w:val="both"/>
        <w:rPr>
          <w:rFonts w:ascii="Times New Roman" w:hAnsi="Times New Roman" w:cs="Times New Roman"/>
          <w:sz w:val="28"/>
          <w:szCs w:val="28"/>
          <w:lang w:val="ru-RU"/>
        </w:rPr>
      </w:pPr>
    </w:p>
    <w:tbl>
      <w:tblPr>
        <w:tblStyle w:val="a5"/>
        <w:tblW w:w="9322" w:type="dxa"/>
        <w:tblLook w:val="04A0" w:firstRow="1" w:lastRow="0" w:firstColumn="1" w:lastColumn="0" w:noHBand="0" w:noVBand="1"/>
      </w:tblPr>
      <w:tblGrid>
        <w:gridCol w:w="9322"/>
      </w:tblGrid>
      <w:tr w:rsidR="00A54C0B" w:rsidRPr="0056609A" w:rsidTr="00225390">
        <w:tc>
          <w:tcPr>
            <w:tcW w:w="9322" w:type="dxa"/>
          </w:tcPr>
          <w:p w:rsidR="00A54C0B" w:rsidRPr="0056609A" w:rsidRDefault="00A54C0B" w:rsidP="00A66049">
            <w:pPr>
              <w:tabs>
                <w:tab w:val="left" w:pos="709"/>
                <w:tab w:val="left" w:pos="1134"/>
              </w:tabs>
              <w:spacing w:after="200"/>
              <w:ind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Пример</w:t>
            </w:r>
            <w:r w:rsidR="002B46D1" w:rsidRPr="0056609A">
              <w:rPr>
                <w:rFonts w:ascii="Times New Roman" w:hAnsi="Times New Roman" w:cs="Times New Roman"/>
                <w:sz w:val="28"/>
                <w:szCs w:val="28"/>
              </w:rPr>
              <w:t xml:space="preserve"> 1</w:t>
            </w:r>
            <w:r w:rsidRPr="0056609A">
              <w:rPr>
                <w:rFonts w:ascii="Times New Roman" w:hAnsi="Times New Roman" w:cs="Times New Roman"/>
                <w:sz w:val="28"/>
                <w:szCs w:val="28"/>
              </w:rPr>
              <w:t>:</w:t>
            </w:r>
          </w:p>
          <w:p w:rsidR="001C78AF" w:rsidRPr="00FA58CB" w:rsidRDefault="001C78AF" w:rsidP="00A66049">
            <w:pPr>
              <w:tabs>
                <w:tab w:val="left" w:pos="709"/>
                <w:tab w:val="left" w:pos="1134"/>
              </w:tabs>
              <w:spacing w:after="200"/>
              <w:ind w:firstLine="567"/>
              <w:contextualSpacing/>
              <w:jc w:val="both"/>
              <w:rPr>
                <w:rFonts w:ascii="Times New Roman" w:hAnsi="Times New Roman" w:cs="Times New Roman"/>
                <w:szCs w:val="28"/>
              </w:rPr>
            </w:pPr>
          </w:p>
          <w:p w:rsidR="00A54C0B" w:rsidRPr="0056609A" w:rsidRDefault="00A54C0B" w:rsidP="00A66049">
            <w:pPr>
              <w:tabs>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rPr>
              <w:t xml:space="preserve">- в подпункте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а</w:t>
            </w:r>
            <w:r w:rsidR="0097114F"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пункта 2 слова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 установленных законодательством Кыргызской Республики</w:t>
            </w:r>
            <w:r w:rsidR="0097114F"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исключить</w:t>
            </w:r>
            <w:r w:rsidR="00715E7C" w:rsidRPr="0056609A">
              <w:rPr>
                <w:rFonts w:ascii="Times New Roman" w:hAnsi="Times New Roman" w:cs="Times New Roman"/>
                <w:sz w:val="28"/>
                <w:szCs w:val="28"/>
                <w:lang w:val="ru-RU"/>
              </w:rPr>
              <w:t>.</w:t>
            </w:r>
          </w:p>
          <w:p w:rsidR="00A54C0B" w:rsidRPr="00FA58CB" w:rsidRDefault="00A54C0B" w:rsidP="00A66049">
            <w:pPr>
              <w:tabs>
                <w:tab w:val="left" w:pos="1134"/>
              </w:tabs>
              <w:ind w:firstLine="567"/>
              <w:jc w:val="both"/>
              <w:rPr>
                <w:rFonts w:ascii="Times New Roman" w:hAnsi="Times New Roman" w:cs="Times New Roman"/>
                <w:szCs w:val="28"/>
              </w:rPr>
            </w:pPr>
          </w:p>
          <w:p w:rsidR="00A54C0B" w:rsidRPr="0056609A" w:rsidRDefault="00A54C0B" w:rsidP="00A66049">
            <w:pPr>
              <w:tabs>
                <w:tab w:val="left" w:pos="709"/>
                <w:tab w:val="left" w:pos="1134"/>
              </w:tabs>
              <w:spacing w:after="200"/>
              <w:ind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Пример</w:t>
            </w:r>
            <w:r w:rsidR="002B46D1" w:rsidRPr="0056609A">
              <w:rPr>
                <w:rFonts w:ascii="Times New Roman" w:hAnsi="Times New Roman" w:cs="Times New Roman"/>
                <w:sz w:val="28"/>
                <w:szCs w:val="28"/>
              </w:rPr>
              <w:t xml:space="preserve"> 2</w:t>
            </w:r>
            <w:r w:rsidRPr="0056609A">
              <w:rPr>
                <w:rFonts w:ascii="Times New Roman" w:hAnsi="Times New Roman" w:cs="Times New Roman"/>
                <w:sz w:val="28"/>
                <w:szCs w:val="28"/>
              </w:rPr>
              <w:t>:</w:t>
            </w:r>
          </w:p>
          <w:p w:rsidR="001C78AF" w:rsidRPr="00FA58CB" w:rsidRDefault="001C78AF" w:rsidP="00A66049">
            <w:pPr>
              <w:tabs>
                <w:tab w:val="left" w:pos="709"/>
                <w:tab w:val="left" w:pos="1134"/>
              </w:tabs>
              <w:spacing w:after="200"/>
              <w:ind w:firstLine="567"/>
              <w:contextualSpacing/>
              <w:jc w:val="both"/>
              <w:rPr>
                <w:rFonts w:ascii="Times New Roman" w:hAnsi="Times New Roman" w:cs="Times New Roman"/>
                <w:szCs w:val="28"/>
              </w:rPr>
            </w:pPr>
          </w:p>
          <w:p w:rsidR="00A54C0B" w:rsidRPr="0056609A" w:rsidRDefault="00A54C0B" w:rsidP="00A66049">
            <w:pPr>
              <w:tabs>
                <w:tab w:val="left" w:pos="1134"/>
              </w:tabs>
              <w:ind w:firstLine="567"/>
              <w:jc w:val="both"/>
              <w:rPr>
                <w:rFonts w:ascii="Times New Roman" w:hAnsi="Times New Roman" w:cs="Times New Roman"/>
                <w:sz w:val="28"/>
                <w:szCs w:val="28"/>
              </w:rPr>
            </w:pPr>
            <w:r w:rsidRPr="0056609A">
              <w:rPr>
                <w:rFonts w:ascii="Times New Roman" w:hAnsi="Times New Roman" w:cs="Times New Roman"/>
                <w:sz w:val="28"/>
                <w:szCs w:val="28"/>
              </w:rPr>
              <w:t xml:space="preserve">- в пункте 15 после слова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предоставляются</w:t>
            </w:r>
            <w:r w:rsidR="0097114F"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слова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в течение 5 рабочих дней</w:t>
            </w:r>
            <w:r w:rsidR="0097114F" w:rsidRPr="0056609A">
              <w:rPr>
                <w:rFonts w:ascii="Times New Roman" w:hAnsi="Times New Roman" w:cs="Times New Roman"/>
                <w:sz w:val="28"/>
                <w:szCs w:val="28"/>
                <w:lang w:val="ru-RU"/>
              </w:rPr>
              <w:t>»</w:t>
            </w:r>
            <w:r w:rsidR="00A90900" w:rsidRPr="0056609A">
              <w:rPr>
                <w:rFonts w:ascii="Times New Roman" w:hAnsi="Times New Roman" w:cs="Times New Roman"/>
                <w:sz w:val="28"/>
                <w:szCs w:val="28"/>
              </w:rPr>
              <w:t xml:space="preserve"> исключить</w:t>
            </w:r>
            <w:r w:rsidR="00715E7C" w:rsidRPr="0056609A">
              <w:rPr>
                <w:rFonts w:ascii="Times New Roman" w:hAnsi="Times New Roman" w:cs="Times New Roman"/>
                <w:sz w:val="28"/>
                <w:szCs w:val="28"/>
                <w:lang w:val="ru-RU"/>
              </w:rPr>
              <w:t>.</w:t>
            </w:r>
            <w:r w:rsidR="00BA2DF1" w:rsidRPr="0056609A">
              <w:rPr>
                <w:rFonts w:ascii="Times New Roman" w:hAnsi="Times New Roman" w:cs="Times New Roman"/>
                <w:sz w:val="28"/>
                <w:szCs w:val="28"/>
                <w:lang w:val="ru-RU"/>
              </w:rPr>
              <w:t xml:space="preserve"> </w:t>
            </w:r>
          </w:p>
        </w:tc>
      </w:tr>
    </w:tbl>
    <w:p w:rsidR="00A54C0B" w:rsidRPr="0056609A" w:rsidRDefault="00A54C0B" w:rsidP="00A66049">
      <w:pPr>
        <w:tabs>
          <w:tab w:val="left" w:pos="1134"/>
        </w:tabs>
        <w:spacing w:after="0" w:line="240" w:lineRule="auto"/>
        <w:ind w:left="567" w:firstLine="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 внесении изменений в табличные формы подзаконных актов указываются наименование графы (вертикальное расположение) и строки (горизонтальное расположени</w:t>
      </w:r>
      <w:r w:rsidR="00746ADA" w:rsidRPr="0056609A">
        <w:rPr>
          <w:rFonts w:ascii="Times New Roman" w:hAnsi="Times New Roman" w:cs="Times New Roman"/>
          <w:sz w:val="28"/>
          <w:szCs w:val="28"/>
        </w:rPr>
        <w:t>е), в которые вносятся изменения</w:t>
      </w:r>
      <w:r w:rsidRPr="0056609A">
        <w:rPr>
          <w:rFonts w:ascii="Times New Roman" w:hAnsi="Times New Roman" w:cs="Times New Roman"/>
          <w:sz w:val="28"/>
          <w:szCs w:val="28"/>
        </w:rPr>
        <w:t xml:space="preserve">. </w:t>
      </w:r>
    </w:p>
    <w:p w:rsidR="00BA2DF1" w:rsidRDefault="00BA2DF1" w:rsidP="00A66049">
      <w:pPr>
        <w:tabs>
          <w:tab w:val="left" w:pos="1134"/>
        </w:tabs>
        <w:spacing w:after="0" w:line="240" w:lineRule="auto"/>
        <w:ind w:left="567"/>
        <w:contextualSpacing/>
        <w:jc w:val="both"/>
        <w:rPr>
          <w:rFonts w:ascii="Times New Roman" w:hAnsi="Times New Roman" w:cs="Times New Roman"/>
          <w:sz w:val="28"/>
          <w:szCs w:val="28"/>
          <w:lang w:val="ru-RU"/>
        </w:rPr>
      </w:pPr>
    </w:p>
    <w:p w:rsidR="005A3D37" w:rsidRDefault="005A3D37" w:rsidP="00A66049">
      <w:pPr>
        <w:tabs>
          <w:tab w:val="left" w:pos="1134"/>
        </w:tabs>
        <w:spacing w:after="0" w:line="240" w:lineRule="auto"/>
        <w:ind w:left="567"/>
        <w:contextualSpacing/>
        <w:jc w:val="both"/>
        <w:rPr>
          <w:rFonts w:ascii="Times New Roman" w:hAnsi="Times New Roman" w:cs="Times New Roman"/>
          <w:sz w:val="28"/>
          <w:szCs w:val="28"/>
          <w:lang w:val="ru-RU"/>
        </w:rPr>
      </w:pPr>
    </w:p>
    <w:p w:rsidR="005A3D37" w:rsidRPr="005A3D37" w:rsidRDefault="005A3D37" w:rsidP="00A66049">
      <w:pPr>
        <w:tabs>
          <w:tab w:val="left" w:pos="1134"/>
        </w:tabs>
        <w:spacing w:after="0" w:line="240" w:lineRule="auto"/>
        <w:ind w:left="567"/>
        <w:contextualSpacing/>
        <w:jc w:val="both"/>
        <w:rPr>
          <w:rFonts w:ascii="Times New Roman" w:hAnsi="Times New Roman" w:cs="Times New Roman"/>
          <w:sz w:val="28"/>
          <w:szCs w:val="28"/>
          <w:lang w:val="ru-RU"/>
        </w:rPr>
      </w:pPr>
    </w:p>
    <w:tbl>
      <w:tblPr>
        <w:tblStyle w:val="a5"/>
        <w:tblW w:w="9322" w:type="dxa"/>
        <w:tblLayout w:type="fixed"/>
        <w:tblLook w:val="04A0" w:firstRow="1" w:lastRow="0" w:firstColumn="1" w:lastColumn="0" w:noHBand="0" w:noVBand="1"/>
      </w:tblPr>
      <w:tblGrid>
        <w:gridCol w:w="9322"/>
      </w:tblGrid>
      <w:tr w:rsidR="00A54C0B" w:rsidRPr="0056609A" w:rsidTr="00225390">
        <w:tc>
          <w:tcPr>
            <w:tcW w:w="9322" w:type="dxa"/>
          </w:tcPr>
          <w:p w:rsidR="00A54C0B" w:rsidRPr="0056609A" w:rsidRDefault="00A54C0B" w:rsidP="00A66049">
            <w:pPr>
              <w:tabs>
                <w:tab w:val="left" w:pos="709"/>
                <w:tab w:val="left" w:pos="1134"/>
              </w:tabs>
              <w:spacing w:after="200"/>
              <w:ind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Пример</w:t>
            </w:r>
            <w:r w:rsidR="00A90900" w:rsidRPr="0056609A">
              <w:rPr>
                <w:rFonts w:ascii="Times New Roman" w:hAnsi="Times New Roman" w:cs="Times New Roman"/>
                <w:sz w:val="28"/>
                <w:szCs w:val="28"/>
              </w:rPr>
              <w:t xml:space="preserve"> 1</w:t>
            </w:r>
            <w:r w:rsidRPr="0056609A">
              <w:rPr>
                <w:rFonts w:ascii="Times New Roman" w:hAnsi="Times New Roman" w:cs="Times New Roman"/>
                <w:sz w:val="28"/>
                <w:szCs w:val="28"/>
              </w:rPr>
              <w:t>:</w:t>
            </w:r>
          </w:p>
          <w:p w:rsidR="001C78AF" w:rsidRPr="00FA58CB" w:rsidRDefault="001C78AF" w:rsidP="00A66049">
            <w:pPr>
              <w:tabs>
                <w:tab w:val="left" w:pos="709"/>
                <w:tab w:val="left" w:pos="1134"/>
              </w:tabs>
              <w:spacing w:after="200"/>
              <w:ind w:firstLine="567"/>
              <w:contextualSpacing/>
              <w:jc w:val="both"/>
              <w:rPr>
                <w:rFonts w:ascii="Times New Roman" w:hAnsi="Times New Roman" w:cs="Times New Roman"/>
                <w:szCs w:val="28"/>
              </w:rPr>
            </w:pPr>
          </w:p>
          <w:p w:rsidR="00A54C0B" w:rsidRPr="0056609A" w:rsidRDefault="00A54C0B" w:rsidP="00A66049">
            <w:pPr>
              <w:tabs>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rPr>
              <w:t>- в графе «Срок внесения проекта в Аппарат Правительства» пункта 55 цифру «III» заменить цифрой «IV»</w:t>
            </w:r>
            <w:r w:rsidR="00715E7C" w:rsidRPr="0056609A">
              <w:rPr>
                <w:rFonts w:ascii="Times New Roman" w:hAnsi="Times New Roman" w:cs="Times New Roman"/>
                <w:sz w:val="28"/>
                <w:szCs w:val="28"/>
                <w:lang w:val="ru-RU"/>
              </w:rPr>
              <w:t>.</w:t>
            </w:r>
          </w:p>
          <w:p w:rsidR="00A54C0B" w:rsidRPr="00FA58CB" w:rsidRDefault="00A54C0B" w:rsidP="00A66049">
            <w:pPr>
              <w:tabs>
                <w:tab w:val="left" w:pos="1134"/>
              </w:tabs>
              <w:ind w:firstLine="567"/>
              <w:jc w:val="both"/>
              <w:rPr>
                <w:rFonts w:ascii="Times New Roman" w:hAnsi="Times New Roman" w:cs="Times New Roman"/>
                <w:szCs w:val="28"/>
              </w:rPr>
            </w:pPr>
          </w:p>
          <w:p w:rsidR="00A54C0B" w:rsidRPr="0056609A" w:rsidRDefault="00A54C0B" w:rsidP="00A66049">
            <w:pPr>
              <w:tabs>
                <w:tab w:val="left" w:pos="709"/>
                <w:tab w:val="left" w:pos="1134"/>
              </w:tabs>
              <w:spacing w:after="200"/>
              <w:ind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Пример</w:t>
            </w:r>
            <w:r w:rsidR="00A90900" w:rsidRPr="0056609A">
              <w:rPr>
                <w:rFonts w:ascii="Times New Roman" w:hAnsi="Times New Roman" w:cs="Times New Roman"/>
                <w:sz w:val="28"/>
                <w:szCs w:val="28"/>
              </w:rPr>
              <w:t xml:space="preserve"> 2</w:t>
            </w:r>
            <w:r w:rsidRPr="0056609A">
              <w:rPr>
                <w:rFonts w:ascii="Times New Roman" w:hAnsi="Times New Roman" w:cs="Times New Roman"/>
                <w:sz w:val="28"/>
                <w:szCs w:val="28"/>
              </w:rPr>
              <w:t>:</w:t>
            </w:r>
          </w:p>
          <w:p w:rsidR="001C78AF" w:rsidRPr="00FA58CB" w:rsidRDefault="001C78AF" w:rsidP="00A66049">
            <w:pPr>
              <w:tabs>
                <w:tab w:val="left" w:pos="709"/>
                <w:tab w:val="left" w:pos="1134"/>
              </w:tabs>
              <w:spacing w:after="200"/>
              <w:ind w:firstLine="567"/>
              <w:contextualSpacing/>
              <w:jc w:val="both"/>
              <w:rPr>
                <w:rFonts w:ascii="Times New Roman" w:hAnsi="Times New Roman" w:cs="Times New Roman"/>
                <w:szCs w:val="28"/>
              </w:rPr>
            </w:pPr>
          </w:p>
          <w:p w:rsidR="00A54C0B" w:rsidRPr="0056609A" w:rsidRDefault="00A54C0B" w:rsidP="00A66049">
            <w:pPr>
              <w:tabs>
                <w:tab w:val="left" w:pos="1134"/>
              </w:tabs>
              <w:ind w:firstLine="567"/>
              <w:jc w:val="both"/>
              <w:rPr>
                <w:rFonts w:ascii="Times New Roman" w:hAnsi="Times New Roman" w:cs="Times New Roman"/>
                <w:sz w:val="28"/>
                <w:szCs w:val="28"/>
              </w:rPr>
            </w:pPr>
            <w:r w:rsidRPr="0056609A">
              <w:rPr>
                <w:rFonts w:ascii="Times New Roman" w:hAnsi="Times New Roman" w:cs="Times New Roman"/>
                <w:sz w:val="28"/>
                <w:szCs w:val="28"/>
              </w:rPr>
              <w:t>- пункт 2.1.3 изложить в следующей редакции:</w:t>
            </w:r>
          </w:p>
          <w:p w:rsidR="00A54C0B" w:rsidRPr="00FA58CB" w:rsidRDefault="00A54C0B" w:rsidP="00A66049">
            <w:pPr>
              <w:tabs>
                <w:tab w:val="left" w:pos="1134"/>
              </w:tabs>
              <w:ind w:firstLine="567"/>
              <w:jc w:val="both"/>
              <w:rPr>
                <w:rFonts w:ascii="Times New Roman" w:hAnsi="Times New Roman" w:cs="Times New Roman"/>
                <w:szCs w:val="28"/>
              </w:rPr>
            </w:pPr>
          </w:p>
          <w:tbl>
            <w:tblPr>
              <w:tblStyle w:val="a5"/>
              <w:tblW w:w="9209" w:type="dxa"/>
              <w:tblLayout w:type="fixed"/>
              <w:tblLook w:val="04A0" w:firstRow="1" w:lastRow="0" w:firstColumn="1" w:lastColumn="0" w:noHBand="0" w:noVBand="1"/>
            </w:tblPr>
            <w:tblGrid>
              <w:gridCol w:w="846"/>
              <w:gridCol w:w="3827"/>
              <w:gridCol w:w="2308"/>
              <w:gridCol w:w="2228"/>
            </w:tblGrid>
            <w:tr w:rsidR="00A34A2F" w:rsidRPr="0056609A" w:rsidTr="00A34A2F">
              <w:tc>
                <w:tcPr>
                  <w:tcW w:w="846" w:type="dxa"/>
                </w:tcPr>
                <w:p w:rsidR="00A54C0B" w:rsidRPr="0056609A" w:rsidRDefault="00A54C0B" w:rsidP="00A66049">
                  <w:pPr>
                    <w:tabs>
                      <w:tab w:val="left" w:pos="630"/>
                      <w:tab w:val="left" w:pos="1134"/>
                    </w:tabs>
                    <w:ind w:firstLine="29"/>
                    <w:jc w:val="both"/>
                    <w:rPr>
                      <w:rFonts w:ascii="Times New Roman" w:hAnsi="Times New Roman" w:cs="Times New Roman"/>
                      <w:sz w:val="28"/>
                      <w:szCs w:val="28"/>
                    </w:rPr>
                  </w:pPr>
                  <w:r w:rsidRPr="0056609A">
                    <w:rPr>
                      <w:rFonts w:ascii="Times New Roman" w:hAnsi="Times New Roman" w:cs="Times New Roman"/>
                      <w:sz w:val="28"/>
                      <w:szCs w:val="28"/>
                    </w:rPr>
                    <w:lastRenderedPageBreak/>
                    <w:t>2.1.3</w:t>
                  </w:r>
                </w:p>
              </w:tc>
              <w:tc>
                <w:tcPr>
                  <w:tcW w:w="3827" w:type="dxa"/>
                </w:tcPr>
                <w:p w:rsidR="00A54C0B" w:rsidRPr="0056609A" w:rsidRDefault="00A54C0B" w:rsidP="00A66049">
                  <w:pPr>
                    <w:tabs>
                      <w:tab w:val="left" w:pos="1134"/>
                    </w:tabs>
                    <w:jc w:val="both"/>
                    <w:rPr>
                      <w:rFonts w:ascii="Times New Roman" w:hAnsi="Times New Roman" w:cs="Times New Roman"/>
                      <w:sz w:val="28"/>
                      <w:szCs w:val="28"/>
                    </w:rPr>
                  </w:pPr>
                  <w:r w:rsidRPr="0056609A">
                    <w:rPr>
                      <w:rFonts w:ascii="Times New Roman" w:hAnsi="Times New Roman" w:cs="Times New Roman"/>
                      <w:sz w:val="28"/>
                      <w:szCs w:val="28"/>
                    </w:rPr>
                    <w:t>Анализ законодательства в сфере регулирования цен на лекарственные средства</w:t>
                  </w:r>
                </w:p>
              </w:tc>
              <w:tc>
                <w:tcPr>
                  <w:tcW w:w="2308" w:type="dxa"/>
                </w:tcPr>
                <w:p w:rsidR="00A54C0B" w:rsidRPr="0056609A" w:rsidRDefault="00A54C0B" w:rsidP="00A66049">
                  <w:pPr>
                    <w:tabs>
                      <w:tab w:val="left" w:pos="1134"/>
                    </w:tabs>
                    <w:jc w:val="both"/>
                    <w:rPr>
                      <w:rFonts w:ascii="Times New Roman" w:hAnsi="Times New Roman" w:cs="Times New Roman"/>
                      <w:sz w:val="28"/>
                      <w:szCs w:val="28"/>
                    </w:rPr>
                  </w:pPr>
                  <w:r w:rsidRPr="0056609A">
                    <w:rPr>
                      <w:rFonts w:ascii="Times New Roman" w:hAnsi="Times New Roman" w:cs="Times New Roman"/>
                      <w:sz w:val="28"/>
                      <w:szCs w:val="28"/>
                    </w:rPr>
                    <w:t>Министерство здравоохранения</w:t>
                  </w:r>
                </w:p>
                <w:p w:rsidR="00A54C0B" w:rsidRPr="0056609A" w:rsidRDefault="00A54C0B" w:rsidP="00A66049">
                  <w:pPr>
                    <w:tabs>
                      <w:tab w:val="left" w:pos="1134"/>
                    </w:tabs>
                    <w:jc w:val="both"/>
                    <w:rPr>
                      <w:rFonts w:ascii="Times New Roman" w:hAnsi="Times New Roman" w:cs="Times New Roman"/>
                      <w:sz w:val="28"/>
                      <w:szCs w:val="28"/>
                    </w:rPr>
                  </w:pPr>
                </w:p>
              </w:tc>
              <w:tc>
                <w:tcPr>
                  <w:tcW w:w="2228" w:type="dxa"/>
                </w:tcPr>
                <w:p w:rsidR="00A54C0B" w:rsidRPr="0056609A" w:rsidRDefault="00A54C0B" w:rsidP="00A66049">
                  <w:pPr>
                    <w:tabs>
                      <w:tab w:val="left" w:pos="1134"/>
                    </w:tabs>
                    <w:jc w:val="both"/>
                    <w:rPr>
                      <w:rFonts w:ascii="Times New Roman" w:hAnsi="Times New Roman" w:cs="Times New Roman"/>
                      <w:sz w:val="28"/>
                      <w:szCs w:val="28"/>
                    </w:rPr>
                  </w:pPr>
                  <w:r w:rsidRPr="0056609A">
                    <w:rPr>
                      <w:rFonts w:ascii="Times New Roman" w:hAnsi="Times New Roman" w:cs="Times New Roman"/>
                      <w:sz w:val="28"/>
                      <w:szCs w:val="28"/>
                      <w:lang w:val="en-US"/>
                    </w:rPr>
                    <w:t xml:space="preserve">I </w:t>
                  </w:r>
                  <w:r w:rsidRPr="0056609A">
                    <w:rPr>
                      <w:rFonts w:ascii="Times New Roman" w:hAnsi="Times New Roman" w:cs="Times New Roman"/>
                      <w:sz w:val="28"/>
                      <w:szCs w:val="28"/>
                    </w:rPr>
                    <w:t xml:space="preserve">квартал </w:t>
                  </w:r>
                  <w:r w:rsidR="005A3D37">
                    <w:rPr>
                      <w:rFonts w:ascii="Times New Roman" w:hAnsi="Times New Roman" w:cs="Times New Roman"/>
                      <w:sz w:val="28"/>
                      <w:szCs w:val="28"/>
                      <w:lang w:val="ru-RU"/>
                    </w:rPr>
                    <w:t xml:space="preserve">               </w:t>
                  </w:r>
                  <w:r w:rsidRPr="0056609A">
                    <w:rPr>
                      <w:rFonts w:ascii="Times New Roman" w:hAnsi="Times New Roman" w:cs="Times New Roman"/>
                      <w:sz w:val="28"/>
                      <w:szCs w:val="28"/>
                    </w:rPr>
                    <w:t>2017 года</w:t>
                  </w:r>
                </w:p>
              </w:tc>
            </w:tr>
          </w:tbl>
          <w:p w:rsidR="00A54C0B" w:rsidRPr="0056609A" w:rsidRDefault="00A54C0B" w:rsidP="00A66049">
            <w:pPr>
              <w:tabs>
                <w:tab w:val="left" w:pos="1134"/>
              </w:tabs>
              <w:ind w:firstLine="567"/>
              <w:jc w:val="both"/>
              <w:rPr>
                <w:rFonts w:ascii="Times New Roman" w:hAnsi="Times New Roman" w:cs="Times New Roman"/>
                <w:sz w:val="28"/>
                <w:szCs w:val="28"/>
              </w:rPr>
            </w:pPr>
          </w:p>
        </w:tc>
      </w:tr>
    </w:tbl>
    <w:p w:rsidR="00A54C0B" w:rsidRPr="0056609A" w:rsidRDefault="00A54C0B" w:rsidP="00A66049">
      <w:pPr>
        <w:tabs>
          <w:tab w:val="left" w:pos="1134"/>
        </w:tabs>
        <w:spacing w:after="0" w:line="240" w:lineRule="auto"/>
        <w:ind w:firstLine="567"/>
        <w:jc w:val="both"/>
        <w:rPr>
          <w:rFonts w:ascii="Times New Roman" w:hAnsi="Times New Roman" w:cs="Times New Roman"/>
          <w:sz w:val="28"/>
          <w:szCs w:val="28"/>
          <w:lang w:val="ru-RU"/>
        </w:rPr>
      </w:pPr>
    </w:p>
    <w:p w:rsidR="00A54C0B" w:rsidRPr="0056609A" w:rsidRDefault="00F75C74"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w:t>
      </w:r>
      <w:r w:rsidR="00A54C0B" w:rsidRPr="0056609A">
        <w:rPr>
          <w:rFonts w:ascii="Times New Roman" w:hAnsi="Times New Roman" w:cs="Times New Roman"/>
          <w:sz w:val="28"/>
          <w:szCs w:val="28"/>
        </w:rPr>
        <w:t>ри наличии в табличной форме разделений на главы (горизонтальное расположение без разделения на графы, имеющее наименование и/или цифровое обозначение), имеющие самостоятельную нумерацию структурных элементов, указывается также соответствующая глава.</w:t>
      </w:r>
      <w:r w:rsidR="00BA2DF1" w:rsidRPr="0056609A">
        <w:rPr>
          <w:rFonts w:ascii="Times New Roman" w:hAnsi="Times New Roman" w:cs="Times New Roman"/>
          <w:sz w:val="28"/>
          <w:szCs w:val="28"/>
          <w:lang w:val="ru-RU"/>
        </w:rPr>
        <w:t xml:space="preserve"> </w:t>
      </w:r>
    </w:p>
    <w:p w:rsidR="00BA2DF1" w:rsidRPr="0056609A" w:rsidRDefault="00BA2DF1" w:rsidP="00A66049">
      <w:pPr>
        <w:tabs>
          <w:tab w:val="left" w:pos="1134"/>
        </w:tabs>
        <w:spacing w:after="0" w:line="240" w:lineRule="auto"/>
        <w:ind w:left="567"/>
        <w:contextualSpacing/>
        <w:jc w:val="both"/>
        <w:rPr>
          <w:rFonts w:ascii="Times New Roman" w:hAnsi="Times New Roman" w:cs="Times New Roman"/>
          <w:sz w:val="28"/>
          <w:szCs w:val="28"/>
        </w:rPr>
      </w:pPr>
    </w:p>
    <w:tbl>
      <w:tblPr>
        <w:tblStyle w:val="a5"/>
        <w:tblW w:w="9322" w:type="dxa"/>
        <w:tblLook w:val="04A0" w:firstRow="1" w:lastRow="0" w:firstColumn="1" w:lastColumn="0" w:noHBand="0" w:noVBand="1"/>
      </w:tblPr>
      <w:tblGrid>
        <w:gridCol w:w="9322"/>
      </w:tblGrid>
      <w:tr w:rsidR="00A54C0B" w:rsidRPr="0056609A" w:rsidTr="00225390">
        <w:tc>
          <w:tcPr>
            <w:tcW w:w="9322" w:type="dxa"/>
          </w:tcPr>
          <w:p w:rsidR="00A54C0B" w:rsidRPr="0056609A" w:rsidRDefault="00A54C0B" w:rsidP="00A66049">
            <w:pPr>
              <w:tabs>
                <w:tab w:val="left" w:pos="709"/>
                <w:tab w:val="left" w:pos="1134"/>
              </w:tabs>
              <w:spacing w:after="200"/>
              <w:ind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Пример:</w:t>
            </w:r>
          </w:p>
          <w:p w:rsidR="001C78AF" w:rsidRPr="00FA58CB" w:rsidRDefault="001C78AF" w:rsidP="00A66049">
            <w:pPr>
              <w:tabs>
                <w:tab w:val="left" w:pos="709"/>
                <w:tab w:val="left" w:pos="1134"/>
              </w:tabs>
              <w:spacing w:after="200"/>
              <w:ind w:firstLine="567"/>
              <w:contextualSpacing/>
              <w:jc w:val="both"/>
              <w:rPr>
                <w:rFonts w:ascii="Times New Roman" w:hAnsi="Times New Roman" w:cs="Times New Roman"/>
                <w:szCs w:val="28"/>
              </w:rPr>
            </w:pPr>
          </w:p>
          <w:p w:rsidR="00A54C0B" w:rsidRPr="0056609A" w:rsidRDefault="00A54C0B" w:rsidP="00FA58CB">
            <w:pPr>
              <w:tabs>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rPr>
              <w:t xml:space="preserve">- в пункте 4.2 графы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Ответственный исполнитель</w:t>
            </w:r>
            <w:r w:rsidR="0097114F"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главы 1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Антикоррупционная политика</w:t>
            </w:r>
            <w:r w:rsidR="0097114F"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слова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Министерство образования Кыргызской Республики</w:t>
            </w:r>
            <w:r w:rsidR="0097114F"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исключить</w:t>
            </w:r>
            <w:r w:rsidR="00FA58CB">
              <w:rPr>
                <w:rFonts w:ascii="Times New Roman" w:hAnsi="Times New Roman" w:cs="Times New Roman"/>
                <w:sz w:val="28"/>
                <w:szCs w:val="28"/>
                <w:lang w:val="ru-RU"/>
              </w:rPr>
              <w:t xml:space="preserve">. </w:t>
            </w:r>
          </w:p>
        </w:tc>
      </w:tr>
    </w:tbl>
    <w:p w:rsidR="00BA2DF1" w:rsidRPr="0056609A" w:rsidRDefault="00BA2DF1" w:rsidP="00A66049">
      <w:pPr>
        <w:tabs>
          <w:tab w:val="left" w:pos="1134"/>
        </w:tabs>
        <w:spacing w:after="0" w:line="240" w:lineRule="auto"/>
        <w:ind w:left="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 изменении схематических рисунков</w:t>
      </w:r>
      <w:r w:rsidR="005A3D37">
        <w:rPr>
          <w:rFonts w:ascii="Times New Roman" w:hAnsi="Times New Roman" w:cs="Times New Roman"/>
          <w:sz w:val="28"/>
          <w:szCs w:val="28"/>
          <w:lang w:val="ru-RU"/>
        </w:rPr>
        <w:t>,</w:t>
      </w:r>
      <w:r w:rsidRPr="0056609A">
        <w:rPr>
          <w:rFonts w:ascii="Times New Roman" w:hAnsi="Times New Roman" w:cs="Times New Roman"/>
          <w:sz w:val="28"/>
          <w:szCs w:val="28"/>
        </w:rPr>
        <w:t xml:space="preserve"> они подлежат изложению в новой редакции. При изложении приложения к подзаконному акту в виде табличной формы или схемы в новой редакции, такая редакция является приложением к проекту подзаконного акта о внесении изменений в нормативный правовой акт и не подлежит включению в текст проекта подзаконного акта.</w:t>
      </w:r>
      <w:r w:rsidR="00BA2DF1" w:rsidRPr="0056609A">
        <w:rPr>
          <w:rFonts w:ascii="Times New Roman" w:hAnsi="Times New Roman" w:cs="Times New Roman"/>
          <w:sz w:val="28"/>
          <w:szCs w:val="28"/>
          <w:lang w:val="ru-RU"/>
        </w:rPr>
        <w:t xml:space="preserve"> </w:t>
      </w:r>
    </w:p>
    <w:p w:rsidR="00BA2DF1" w:rsidRPr="0056609A" w:rsidRDefault="00BA2DF1" w:rsidP="00A66049">
      <w:pPr>
        <w:tabs>
          <w:tab w:val="left" w:pos="1134"/>
        </w:tabs>
        <w:spacing w:after="0" w:line="240" w:lineRule="auto"/>
        <w:ind w:left="567"/>
        <w:contextualSpacing/>
        <w:jc w:val="both"/>
        <w:rPr>
          <w:rFonts w:ascii="Times New Roman" w:hAnsi="Times New Roman" w:cs="Times New Roman"/>
          <w:sz w:val="28"/>
          <w:szCs w:val="28"/>
        </w:rPr>
      </w:pPr>
    </w:p>
    <w:tbl>
      <w:tblPr>
        <w:tblStyle w:val="a5"/>
        <w:tblW w:w="9322" w:type="dxa"/>
        <w:tblLook w:val="04A0" w:firstRow="1" w:lastRow="0" w:firstColumn="1" w:lastColumn="0" w:noHBand="0" w:noVBand="1"/>
      </w:tblPr>
      <w:tblGrid>
        <w:gridCol w:w="9322"/>
      </w:tblGrid>
      <w:tr w:rsidR="00A54C0B" w:rsidRPr="0056609A" w:rsidTr="006B78B4">
        <w:trPr>
          <w:trHeight w:val="885"/>
        </w:trPr>
        <w:tc>
          <w:tcPr>
            <w:tcW w:w="9322" w:type="dxa"/>
          </w:tcPr>
          <w:p w:rsidR="00A54C0B" w:rsidRPr="0056609A" w:rsidRDefault="00A54C0B" w:rsidP="00A66049">
            <w:pPr>
              <w:tabs>
                <w:tab w:val="left" w:pos="709"/>
                <w:tab w:val="left" w:pos="1134"/>
              </w:tabs>
              <w:spacing w:after="200"/>
              <w:ind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Пример</w:t>
            </w:r>
            <w:r w:rsidR="003C1C89" w:rsidRPr="0056609A">
              <w:rPr>
                <w:rFonts w:ascii="Times New Roman" w:hAnsi="Times New Roman" w:cs="Times New Roman"/>
                <w:sz w:val="28"/>
                <w:szCs w:val="28"/>
              </w:rPr>
              <w:t xml:space="preserve"> 1</w:t>
            </w:r>
            <w:r w:rsidRPr="0056609A">
              <w:rPr>
                <w:rFonts w:ascii="Times New Roman" w:hAnsi="Times New Roman" w:cs="Times New Roman"/>
                <w:sz w:val="28"/>
                <w:szCs w:val="28"/>
              </w:rPr>
              <w:t>:</w:t>
            </w:r>
          </w:p>
          <w:p w:rsidR="001C78AF" w:rsidRPr="00FA58CB" w:rsidRDefault="001C78AF" w:rsidP="00A66049">
            <w:pPr>
              <w:tabs>
                <w:tab w:val="left" w:pos="709"/>
                <w:tab w:val="left" w:pos="1134"/>
              </w:tabs>
              <w:spacing w:after="200"/>
              <w:ind w:firstLine="567"/>
              <w:contextualSpacing/>
              <w:jc w:val="both"/>
              <w:rPr>
                <w:rFonts w:ascii="Times New Roman" w:hAnsi="Times New Roman" w:cs="Times New Roman"/>
                <w:szCs w:val="28"/>
              </w:rPr>
            </w:pPr>
          </w:p>
          <w:p w:rsidR="00A54C0B" w:rsidRPr="0056609A" w:rsidRDefault="00A54C0B" w:rsidP="00A66049">
            <w:pPr>
              <w:tabs>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rPr>
              <w:t xml:space="preserve">- схему управления Министерства экономики Кыргызской Республики, утвержденную вышеуказанным постановлением, изложить в редакции согласно </w:t>
            </w:r>
            <w:hyperlink r:id="rId30" w:anchor="pr" w:history="1">
              <w:r w:rsidRPr="0056609A">
                <w:rPr>
                  <w:rFonts w:ascii="Times New Roman" w:hAnsi="Times New Roman" w:cs="Times New Roman"/>
                  <w:sz w:val="28"/>
                  <w:szCs w:val="28"/>
                </w:rPr>
                <w:t>приложению</w:t>
              </w:r>
            </w:hyperlink>
            <w:r w:rsidRPr="0056609A">
              <w:rPr>
                <w:rFonts w:ascii="Times New Roman" w:hAnsi="Times New Roman" w:cs="Times New Roman"/>
                <w:sz w:val="28"/>
                <w:szCs w:val="28"/>
              </w:rPr>
              <w:t xml:space="preserve"> к настоящему постановлению</w:t>
            </w:r>
            <w:r w:rsidR="00D7285B" w:rsidRPr="0056609A">
              <w:rPr>
                <w:rFonts w:ascii="Times New Roman" w:hAnsi="Times New Roman" w:cs="Times New Roman"/>
                <w:sz w:val="28"/>
                <w:szCs w:val="28"/>
                <w:lang w:val="ru-RU"/>
              </w:rPr>
              <w:t xml:space="preserve">. </w:t>
            </w:r>
          </w:p>
          <w:p w:rsidR="00A54C0B" w:rsidRPr="00FA58CB" w:rsidRDefault="00A54C0B" w:rsidP="00A66049">
            <w:pPr>
              <w:tabs>
                <w:tab w:val="left" w:pos="1134"/>
              </w:tabs>
              <w:ind w:firstLine="567"/>
              <w:jc w:val="both"/>
              <w:rPr>
                <w:rFonts w:ascii="Times New Roman" w:hAnsi="Times New Roman" w:cs="Times New Roman"/>
                <w:szCs w:val="28"/>
              </w:rPr>
            </w:pPr>
          </w:p>
          <w:p w:rsidR="00A54C0B" w:rsidRPr="0056609A" w:rsidRDefault="00A54C0B" w:rsidP="00A66049">
            <w:pPr>
              <w:tabs>
                <w:tab w:val="left" w:pos="709"/>
                <w:tab w:val="left" w:pos="1134"/>
              </w:tabs>
              <w:spacing w:after="200"/>
              <w:ind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Пример</w:t>
            </w:r>
            <w:r w:rsidR="003C1C89" w:rsidRPr="0056609A">
              <w:rPr>
                <w:rFonts w:ascii="Times New Roman" w:hAnsi="Times New Roman" w:cs="Times New Roman"/>
                <w:sz w:val="28"/>
                <w:szCs w:val="28"/>
              </w:rPr>
              <w:t xml:space="preserve"> 2</w:t>
            </w:r>
            <w:r w:rsidRPr="0056609A">
              <w:rPr>
                <w:rFonts w:ascii="Times New Roman" w:hAnsi="Times New Roman" w:cs="Times New Roman"/>
                <w:sz w:val="28"/>
                <w:szCs w:val="28"/>
              </w:rPr>
              <w:t>:</w:t>
            </w:r>
          </w:p>
          <w:p w:rsidR="001C78AF" w:rsidRPr="00FA58CB" w:rsidRDefault="001C78AF" w:rsidP="00A66049">
            <w:pPr>
              <w:tabs>
                <w:tab w:val="left" w:pos="709"/>
                <w:tab w:val="left" w:pos="1134"/>
              </w:tabs>
              <w:spacing w:after="200"/>
              <w:ind w:firstLine="567"/>
              <w:contextualSpacing/>
              <w:jc w:val="both"/>
              <w:rPr>
                <w:rFonts w:ascii="Times New Roman" w:hAnsi="Times New Roman" w:cs="Times New Roman"/>
                <w:szCs w:val="28"/>
              </w:rPr>
            </w:pPr>
          </w:p>
          <w:p w:rsidR="00A54C0B" w:rsidRPr="0056609A" w:rsidRDefault="00A54C0B" w:rsidP="00D92F76">
            <w:pPr>
              <w:tabs>
                <w:tab w:val="left" w:pos="1134"/>
              </w:tabs>
              <w:ind w:firstLine="567"/>
              <w:jc w:val="both"/>
              <w:rPr>
                <w:rFonts w:ascii="Times New Roman" w:hAnsi="Times New Roman" w:cs="Times New Roman"/>
                <w:sz w:val="28"/>
                <w:szCs w:val="28"/>
              </w:rPr>
            </w:pPr>
            <w:r w:rsidRPr="0056609A">
              <w:rPr>
                <w:rFonts w:ascii="Times New Roman" w:hAnsi="Times New Roman" w:cs="Times New Roman"/>
                <w:sz w:val="28"/>
                <w:szCs w:val="28"/>
              </w:rPr>
              <w:t>- План действий по реализации Национальной стратегии борьбы с коррупцией в Кыргызской Республике на 2009 – 2011 годы, утвержденный вышеуказанным постановлением, изложить в редакции согласно приложению к настоящему постановлению</w:t>
            </w:r>
            <w:r w:rsidR="00D7285B" w:rsidRPr="0056609A">
              <w:rPr>
                <w:rFonts w:ascii="Times New Roman" w:hAnsi="Times New Roman" w:cs="Times New Roman"/>
                <w:sz w:val="28"/>
                <w:szCs w:val="28"/>
                <w:lang w:val="ru-RU"/>
              </w:rPr>
              <w:t xml:space="preserve">. </w:t>
            </w:r>
          </w:p>
        </w:tc>
      </w:tr>
    </w:tbl>
    <w:p w:rsidR="00A54C0B" w:rsidRDefault="00A54C0B" w:rsidP="00A66049">
      <w:pPr>
        <w:tabs>
          <w:tab w:val="left" w:pos="1134"/>
        </w:tabs>
        <w:spacing w:after="0" w:line="240" w:lineRule="auto"/>
        <w:ind w:firstLine="567"/>
        <w:jc w:val="both"/>
        <w:rPr>
          <w:rFonts w:ascii="Times New Roman" w:hAnsi="Times New Roman" w:cs="Times New Roman"/>
          <w:sz w:val="28"/>
          <w:szCs w:val="28"/>
          <w:lang w:val="ru-RU"/>
        </w:rPr>
      </w:pPr>
    </w:p>
    <w:p w:rsidR="005A3D37" w:rsidRPr="0056609A" w:rsidRDefault="005A3D37" w:rsidP="00A66049">
      <w:pPr>
        <w:tabs>
          <w:tab w:val="left" w:pos="1134"/>
        </w:tabs>
        <w:spacing w:after="0" w:line="240" w:lineRule="auto"/>
        <w:ind w:firstLine="567"/>
        <w:jc w:val="both"/>
        <w:rPr>
          <w:rFonts w:ascii="Times New Roman" w:hAnsi="Times New Roman" w:cs="Times New Roman"/>
          <w:sz w:val="28"/>
          <w:szCs w:val="28"/>
          <w:lang w:val="ru-RU"/>
        </w:rPr>
      </w:pPr>
    </w:p>
    <w:p w:rsidR="00592F67" w:rsidRPr="0056609A" w:rsidRDefault="00592F67" w:rsidP="00A66049">
      <w:pPr>
        <w:tabs>
          <w:tab w:val="left" w:pos="1134"/>
        </w:tabs>
        <w:spacing w:after="0" w:line="240" w:lineRule="auto"/>
        <w:ind w:firstLine="567"/>
        <w:jc w:val="center"/>
        <w:rPr>
          <w:rFonts w:ascii="Times New Roman" w:hAnsi="Times New Roman" w:cs="Times New Roman"/>
          <w:b/>
          <w:color w:val="000000" w:themeColor="text1"/>
          <w:sz w:val="28"/>
          <w:szCs w:val="28"/>
        </w:rPr>
      </w:pPr>
      <w:r w:rsidRPr="0056609A">
        <w:rPr>
          <w:rFonts w:ascii="Times New Roman" w:hAnsi="Times New Roman" w:cs="Times New Roman"/>
          <w:b/>
          <w:color w:val="000000" w:themeColor="text1"/>
          <w:sz w:val="28"/>
          <w:szCs w:val="28"/>
          <w:lang w:val="ru-RU"/>
        </w:rPr>
        <w:t>Глава 4. Прекращение действия подзаконных актов</w:t>
      </w:r>
    </w:p>
    <w:p w:rsidR="00592F67" w:rsidRPr="0056609A" w:rsidRDefault="00592F67" w:rsidP="00A66049">
      <w:pPr>
        <w:tabs>
          <w:tab w:val="left" w:pos="1134"/>
        </w:tabs>
        <w:spacing w:after="0" w:line="240" w:lineRule="auto"/>
        <w:ind w:firstLine="567"/>
        <w:jc w:val="both"/>
        <w:rPr>
          <w:rFonts w:ascii="Times New Roman" w:hAnsi="Times New Roman" w:cs="Times New Roman"/>
          <w:sz w:val="28"/>
          <w:szCs w:val="28"/>
        </w:rPr>
      </w:pPr>
    </w:p>
    <w:p w:rsidR="00592F67" w:rsidRPr="0056609A" w:rsidRDefault="00592F67"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Прекращение действия подзаконного акта (его структурного элемента) означает утрату подзаконным актом (структурным элементом) юридической силы.</w:t>
      </w:r>
    </w:p>
    <w:p w:rsidR="00592F67" w:rsidRPr="0056609A" w:rsidRDefault="00592F67"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Признание утратившим силу подзаконного акта означает, что данный подзаконный акт перестает действовать со дня вступления в силу подзаконного акта, который признает утратившим силу данный акт или его </w:t>
      </w:r>
      <w:r w:rsidRPr="0056609A">
        <w:rPr>
          <w:rFonts w:ascii="Times New Roman" w:hAnsi="Times New Roman" w:cs="Times New Roman"/>
          <w:sz w:val="28"/>
          <w:szCs w:val="28"/>
        </w:rPr>
        <w:lastRenderedPageBreak/>
        <w:t>структурный элемент, если иное не предусмотрено в подзаконном акте о признании утратившим силу.</w:t>
      </w:r>
    </w:p>
    <w:p w:rsidR="00592F67" w:rsidRPr="0056609A" w:rsidRDefault="00592F67" w:rsidP="00702631">
      <w:pPr>
        <w:numPr>
          <w:ilvl w:val="0"/>
          <w:numId w:val="4"/>
        </w:numPr>
        <w:tabs>
          <w:tab w:val="left" w:pos="1134"/>
        </w:tabs>
        <w:spacing w:after="0" w:line="240" w:lineRule="auto"/>
        <w:ind w:left="0" w:firstLine="567"/>
        <w:contextualSpacing/>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sz w:val="28"/>
          <w:szCs w:val="28"/>
        </w:rPr>
        <w:t xml:space="preserve">Наименование </w:t>
      </w:r>
      <w:r w:rsidR="00916BA1" w:rsidRPr="0056609A">
        <w:rPr>
          <w:rFonts w:ascii="Times New Roman" w:hAnsi="Times New Roman" w:cs="Times New Roman"/>
          <w:sz w:val="28"/>
          <w:szCs w:val="28"/>
        </w:rPr>
        <w:t xml:space="preserve">проекта </w:t>
      </w:r>
      <w:r w:rsidRPr="0056609A">
        <w:rPr>
          <w:rFonts w:ascii="Times New Roman" w:hAnsi="Times New Roman" w:cs="Times New Roman"/>
          <w:sz w:val="28"/>
          <w:szCs w:val="28"/>
        </w:rPr>
        <w:t>подзаконного акта о признании утратившим силу соответствующего подзаконного акта должно указывать на вид подлежащего прекращению действия</w:t>
      </w:r>
      <w:r w:rsidRPr="0056609A">
        <w:rPr>
          <w:rFonts w:ascii="Times New Roman" w:hAnsi="Times New Roman" w:cs="Times New Roman"/>
          <w:color w:val="000000" w:themeColor="text1"/>
          <w:sz w:val="28"/>
          <w:szCs w:val="28"/>
          <w:lang w:val="ru-RU" w:eastAsia="ru-RU"/>
        </w:rPr>
        <w:t xml:space="preserve"> подзаконного акта, его наименование, дату принятия и регистрационный номер.</w:t>
      </w:r>
    </w:p>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 xml:space="preserve">Наименование </w:t>
      </w:r>
      <w:r w:rsidR="00916BA1" w:rsidRPr="0056609A">
        <w:rPr>
          <w:rFonts w:ascii="Times New Roman" w:hAnsi="Times New Roman" w:cs="Times New Roman"/>
          <w:color w:val="000000" w:themeColor="text1"/>
          <w:sz w:val="28"/>
          <w:szCs w:val="28"/>
          <w:lang w:val="ru-RU" w:eastAsia="ru-RU"/>
        </w:rPr>
        <w:t xml:space="preserve">проекта </w:t>
      </w:r>
      <w:r w:rsidRPr="0056609A">
        <w:rPr>
          <w:rFonts w:ascii="Times New Roman" w:hAnsi="Times New Roman" w:cs="Times New Roman"/>
          <w:color w:val="000000" w:themeColor="text1"/>
          <w:sz w:val="28"/>
          <w:szCs w:val="28"/>
          <w:lang w:val="ru-RU" w:eastAsia="ru-RU"/>
        </w:rPr>
        <w:t>подзаконного акта о признании утратившими силу двух и более подзаконных актов должно содержать указание на признание утратившими силу некоторых решений соответствующего нормотворческого органа в соответствующей сфере или целях.</w:t>
      </w:r>
      <w:r w:rsidR="00D7285B" w:rsidRPr="0056609A">
        <w:rPr>
          <w:rFonts w:ascii="Times New Roman" w:hAnsi="Times New Roman" w:cs="Times New Roman"/>
          <w:color w:val="000000" w:themeColor="text1"/>
          <w:sz w:val="28"/>
          <w:szCs w:val="28"/>
          <w:lang w:val="ru-RU" w:eastAsia="ru-RU"/>
        </w:rPr>
        <w:t xml:space="preserve"> </w:t>
      </w:r>
    </w:p>
    <w:p w:rsidR="00D7285B" w:rsidRPr="0056609A" w:rsidRDefault="00D7285B"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p>
    <w:tbl>
      <w:tblPr>
        <w:tblW w:w="5000" w:type="pct"/>
        <w:tblCellMar>
          <w:left w:w="0" w:type="dxa"/>
          <w:right w:w="0" w:type="dxa"/>
        </w:tblCellMar>
        <w:tblLook w:val="04A0" w:firstRow="1" w:lastRow="0" w:firstColumn="1" w:lastColumn="0" w:noHBand="0" w:noVBand="1"/>
      </w:tblPr>
      <w:tblGrid>
        <w:gridCol w:w="9051"/>
      </w:tblGrid>
      <w:tr w:rsidR="00592F67" w:rsidRPr="0056609A" w:rsidTr="00D00B7C">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Пример</w:t>
            </w:r>
            <w:r w:rsidR="00152C12" w:rsidRPr="0056609A">
              <w:rPr>
                <w:rFonts w:ascii="Times New Roman" w:hAnsi="Times New Roman" w:cs="Times New Roman"/>
                <w:color w:val="000000" w:themeColor="text1"/>
                <w:sz w:val="28"/>
                <w:szCs w:val="28"/>
                <w:lang w:val="ru-RU" w:eastAsia="ru-RU"/>
              </w:rPr>
              <w:t xml:space="preserve"> 1</w:t>
            </w:r>
            <w:r w:rsidRPr="0056609A">
              <w:rPr>
                <w:rFonts w:ascii="Times New Roman" w:hAnsi="Times New Roman" w:cs="Times New Roman"/>
                <w:color w:val="000000" w:themeColor="text1"/>
                <w:sz w:val="28"/>
                <w:szCs w:val="28"/>
                <w:lang w:val="ru-RU" w:eastAsia="ru-RU"/>
              </w:rPr>
              <w:t>:</w:t>
            </w:r>
          </w:p>
          <w:p w:rsidR="00592F67" w:rsidRPr="00FA58CB" w:rsidRDefault="00592F67" w:rsidP="00A66049">
            <w:pPr>
              <w:tabs>
                <w:tab w:val="left" w:pos="1134"/>
              </w:tabs>
              <w:spacing w:after="0" w:line="240" w:lineRule="auto"/>
              <w:ind w:firstLine="567"/>
              <w:jc w:val="both"/>
              <w:rPr>
                <w:rFonts w:ascii="Times New Roman" w:hAnsi="Times New Roman" w:cs="Times New Roman"/>
                <w:color w:val="000000" w:themeColor="text1"/>
                <w:szCs w:val="28"/>
                <w:lang w:val="ru-RU" w:eastAsia="ru-RU"/>
              </w:rPr>
            </w:pPr>
          </w:p>
          <w:p w:rsidR="00592F67" w:rsidRPr="0056609A" w:rsidRDefault="005A5571" w:rsidP="00A66049">
            <w:pPr>
              <w:tabs>
                <w:tab w:val="left" w:pos="1134"/>
              </w:tabs>
              <w:spacing w:after="0" w:line="240" w:lineRule="auto"/>
              <w:ind w:firstLine="567"/>
              <w:jc w:val="center"/>
              <w:rPr>
                <w:rFonts w:ascii="Times New Roman" w:hAnsi="Times New Roman" w:cs="Times New Roman"/>
                <w:b/>
                <w:color w:val="000000" w:themeColor="text1"/>
                <w:sz w:val="28"/>
                <w:szCs w:val="28"/>
                <w:lang w:val="ru-RU" w:eastAsia="ru-RU"/>
              </w:rPr>
            </w:pPr>
            <w:r w:rsidRPr="0056609A">
              <w:rPr>
                <w:rFonts w:ascii="Times New Roman" w:hAnsi="Times New Roman" w:cs="Times New Roman"/>
                <w:b/>
                <w:color w:val="000000" w:themeColor="text1"/>
                <w:sz w:val="28"/>
                <w:szCs w:val="28"/>
                <w:lang w:val="ru-RU" w:eastAsia="ru-RU"/>
              </w:rPr>
              <w:t xml:space="preserve">Постановление Правительства </w:t>
            </w:r>
          </w:p>
          <w:p w:rsidR="00592F67" w:rsidRPr="0056609A" w:rsidRDefault="005A5571" w:rsidP="00A66049">
            <w:pPr>
              <w:tabs>
                <w:tab w:val="left" w:pos="1134"/>
              </w:tabs>
              <w:spacing w:after="0" w:line="240" w:lineRule="auto"/>
              <w:ind w:firstLine="567"/>
              <w:jc w:val="center"/>
              <w:rPr>
                <w:rFonts w:ascii="Times New Roman" w:hAnsi="Times New Roman" w:cs="Times New Roman"/>
                <w:b/>
                <w:color w:val="000000" w:themeColor="text1"/>
                <w:sz w:val="28"/>
                <w:szCs w:val="28"/>
                <w:lang w:val="ru-RU" w:eastAsia="ru-RU"/>
              </w:rPr>
            </w:pPr>
            <w:r w:rsidRPr="0056609A">
              <w:rPr>
                <w:rFonts w:ascii="Times New Roman" w:hAnsi="Times New Roman" w:cs="Times New Roman"/>
                <w:b/>
                <w:color w:val="000000" w:themeColor="text1"/>
                <w:sz w:val="28"/>
                <w:szCs w:val="28"/>
                <w:lang w:val="ru-RU" w:eastAsia="ru-RU"/>
              </w:rPr>
              <w:t>Кыргызской Республики</w:t>
            </w:r>
          </w:p>
          <w:p w:rsidR="00C9005C" w:rsidRPr="0056609A" w:rsidRDefault="00C9005C" w:rsidP="00A66049">
            <w:pPr>
              <w:tabs>
                <w:tab w:val="left" w:pos="1134"/>
              </w:tabs>
              <w:spacing w:after="0" w:line="240" w:lineRule="auto"/>
              <w:ind w:firstLine="567"/>
              <w:jc w:val="center"/>
              <w:rPr>
                <w:rFonts w:ascii="Times New Roman" w:hAnsi="Times New Roman" w:cs="Times New Roman"/>
                <w:b/>
                <w:color w:val="000000" w:themeColor="text1"/>
                <w:sz w:val="28"/>
                <w:szCs w:val="28"/>
                <w:lang w:val="ru-RU" w:eastAsia="ru-RU"/>
              </w:rPr>
            </w:pPr>
          </w:p>
          <w:p w:rsidR="00592F67" w:rsidRPr="0056609A" w:rsidRDefault="00592F67" w:rsidP="00D7285B">
            <w:pPr>
              <w:spacing w:after="0" w:line="240" w:lineRule="auto"/>
              <w:jc w:val="center"/>
              <w:rPr>
                <w:rFonts w:ascii="Times New Roman" w:hAnsi="Times New Roman" w:cs="Times New Roman"/>
                <w:b/>
                <w:bCs/>
                <w:color w:val="000000" w:themeColor="text1"/>
                <w:sz w:val="28"/>
                <w:szCs w:val="28"/>
                <w:lang w:val="ru-RU" w:eastAsia="ru-RU"/>
              </w:rPr>
            </w:pPr>
            <w:r w:rsidRPr="0056609A">
              <w:rPr>
                <w:rFonts w:ascii="Times New Roman" w:hAnsi="Times New Roman" w:cs="Times New Roman"/>
                <w:b/>
                <w:bCs/>
                <w:color w:val="000000" w:themeColor="text1"/>
                <w:sz w:val="28"/>
                <w:szCs w:val="28"/>
                <w:lang w:val="ru-RU" w:eastAsia="ru-RU"/>
              </w:rPr>
              <w:t xml:space="preserve">О признании утратившим силу постановления Правительства Кыргызской Республики «Об установлении ставки сезонной ввозной (импортной) таможенной пошлины на муку пшеничную, ввозимую на таможенную территорию Кыргызской Республики» </w:t>
            </w:r>
          </w:p>
          <w:p w:rsidR="00592F67" w:rsidRPr="0056609A" w:rsidRDefault="00592F67" w:rsidP="00A66049">
            <w:pPr>
              <w:tabs>
                <w:tab w:val="left" w:pos="1134"/>
              </w:tabs>
              <w:spacing w:after="0" w:line="240" w:lineRule="auto"/>
              <w:ind w:firstLine="567"/>
              <w:jc w:val="center"/>
              <w:rPr>
                <w:rFonts w:ascii="Times New Roman" w:hAnsi="Times New Roman" w:cs="Times New Roman"/>
                <w:b/>
                <w:bCs/>
                <w:color w:val="000000" w:themeColor="text1"/>
                <w:sz w:val="28"/>
                <w:szCs w:val="28"/>
                <w:lang w:val="ru-RU" w:eastAsia="ru-RU"/>
              </w:rPr>
            </w:pPr>
            <w:r w:rsidRPr="0056609A">
              <w:rPr>
                <w:rFonts w:ascii="Times New Roman" w:hAnsi="Times New Roman" w:cs="Times New Roman"/>
                <w:b/>
                <w:bCs/>
                <w:color w:val="000000" w:themeColor="text1"/>
                <w:sz w:val="28"/>
                <w:szCs w:val="28"/>
                <w:lang w:val="ru-RU" w:eastAsia="ru-RU"/>
              </w:rPr>
              <w:t>от 27 апреля 2012 года № 260</w:t>
            </w:r>
            <w:r w:rsidR="005D3A43" w:rsidRPr="0056609A">
              <w:rPr>
                <w:rFonts w:ascii="Times New Roman" w:hAnsi="Times New Roman" w:cs="Times New Roman"/>
                <w:b/>
                <w:bCs/>
                <w:color w:val="000000" w:themeColor="text1"/>
                <w:sz w:val="28"/>
                <w:szCs w:val="28"/>
                <w:lang w:val="ru-RU" w:eastAsia="ru-RU"/>
              </w:rPr>
              <w:t xml:space="preserve"> </w:t>
            </w:r>
          </w:p>
          <w:p w:rsidR="00592F67" w:rsidRPr="00FA58CB" w:rsidRDefault="00592F67" w:rsidP="00A66049">
            <w:pPr>
              <w:tabs>
                <w:tab w:val="left" w:pos="1134"/>
              </w:tabs>
              <w:spacing w:after="0" w:line="240" w:lineRule="auto"/>
              <w:ind w:firstLine="567"/>
              <w:jc w:val="center"/>
              <w:rPr>
                <w:rFonts w:ascii="Times New Roman" w:hAnsi="Times New Roman" w:cs="Times New Roman"/>
                <w:color w:val="000000" w:themeColor="text1"/>
                <w:szCs w:val="28"/>
                <w:lang w:val="ru-RU" w:eastAsia="ru-RU"/>
              </w:rPr>
            </w:pPr>
          </w:p>
          <w:p w:rsidR="00592F67" w:rsidRPr="0056609A" w:rsidRDefault="00152C12" w:rsidP="00A66049">
            <w:pPr>
              <w:tabs>
                <w:tab w:val="left" w:pos="1134"/>
              </w:tabs>
              <w:spacing w:after="0" w:line="240" w:lineRule="auto"/>
              <w:ind w:firstLine="567"/>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Пример 2:</w:t>
            </w:r>
          </w:p>
          <w:p w:rsidR="00592F67" w:rsidRPr="00FA58CB" w:rsidRDefault="00592F67" w:rsidP="00A66049">
            <w:pPr>
              <w:tabs>
                <w:tab w:val="left" w:pos="1134"/>
              </w:tabs>
              <w:spacing w:after="0" w:line="240" w:lineRule="auto"/>
              <w:ind w:firstLine="567"/>
              <w:jc w:val="center"/>
              <w:rPr>
                <w:rFonts w:ascii="Times New Roman" w:hAnsi="Times New Roman" w:cs="Times New Roman"/>
                <w:color w:val="000000" w:themeColor="text1"/>
                <w:szCs w:val="28"/>
                <w:lang w:val="ru-RU" w:eastAsia="ru-RU"/>
              </w:rPr>
            </w:pPr>
          </w:p>
          <w:p w:rsidR="005D3A43" w:rsidRPr="0056609A" w:rsidRDefault="005D3A43" w:rsidP="00A66049">
            <w:pPr>
              <w:tabs>
                <w:tab w:val="left" w:pos="1134"/>
              </w:tabs>
              <w:spacing w:after="0" w:line="240" w:lineRule="auto"/>
              <w:ind w:firstLine="567"/>
              <w:jc w:val="center"/>
              <w:rPr>
                <w:rFonts w:ascii="Times New Roman" w:hAnsi="Times New Roman" w:cs="Times New Roman"/>
                <w:b/>
                <w:color w:val="000000" w:themeColor="text1"/>
                <w:sz w:val="28"/>
                <w:szCs w:val="28"/>
                <w:lang w:val="ru-RU" w:eastAsia="ru-RU"/>
              </w:rPr>
            </w:pPr>
            <w:r w:rsidRPr="0056609A">
              <w:rPr>
                <w:rFonts w:ascii="Times New Roman" w:hAnsi="Times New Roman" w:cs="Times New Roman"/>
                <w:b/>
                <w:color w:val="000000" w:themeColor="text1"/>
                <w:sz w:val="28"/>
                <w:szCs w:val="28"/>
                <w:lang w:val="ru-RU" w:eastAsia="ru-RU"/>
              </w:rPr>
              <w:t xml:space="preserve">Постановление Правительства </w:t>
            </w:r>
          </w:p>
          <w:p w:rsidR="005D3A43" w:rsidRPr="0056609A" w:rsidRDefault="005D3A43" w:rsidP="00A66049">
            <w:pPr>
              <w:tabs>
                <w:tab w:val="left" w:pos="1134"/>
              </w:tabs>
              <w:spacing w:after="0" w:line="240" w:lineRule="auto"/>
              <w:ind w:firstLine="567"/>
              <w:jc w:val="center"/>
              <w:rPr>
                <w:rFonts w:ascii="Times New Roman" w:hAnsi="Times New Roman" w:cs="Times New Roman"/>
                <w:b/>
                <w:color w:val="000000" w:themeColor="text1"/>
                <w:sz w:val="28"/>
                <w:szCs w:val="28"/>
                <w:lang w:val="ru-RU" w:eastAsia="ru-RU"/>
              </w:rPr>
            </w:pPr>
            <w:r w:rsidRPr="0056609A">
              <w:rPr>
                <w:rFonts w:ascii="Times New Roman" w:hAnsi="Times New Roman" w:cs="Times New Roman"/>
                <w:b/>
                <w:color w:val="000000" w:themeColor="text1"/>
                <w:sz w:val="28"/>
                <w:szCs w:val="28"/>
                <w:lang w:val="ru-RU" w:eastAsia="ru-RU"/>
              </w:rPr>
              <w:t>Кыргызской Республики</w:t>
            </w:r>
          </w:p>
          <w:p w:rsidR="00C9005C" w:rsidRPr="00FA58CB" w:rsidRDefault="00C9005C" w:rsidP="00A66049">
            <w:pPr>
              <w:tabs>
                <w:tab w:val="left" w:pos="1134"/>
              </w:tabs>
              <w:spacing w:after="0" w:line="240" w:lineRule="auto"/>
              <w:ind w:firstLine="567"/>
              <w:jc w:val="center"/>
              <w:rPr>
                <w:rFonts w:ascii="Times New Roman" w:hAnsi="Times New Roman" w:cs="Times New Roman"/>
                <w:color w:val="000000" w:themeColor="text1"/>
                <w:sz w:val="28"/>
                <w:szCs w:val="28"/>
                <w:lang w:val="ru-RU" w:eastAsia="ru-RU"/>
              </w:rPr>
            </w:pPr>
          </w:p>
          <w:p w:rsidR="00592F67" w:rsidRPr="0056609A" w:rsidRDefault="00592F67" w:rsidP="00D7285B">
            <w:pPr>
              <w:spacing w:after="0" w:line="240" w:lineRule="auto"/>
              <w:jc w:val="center"/>
              <w:rPr>
                <w:rFonts w:ascii="Times New Roman" w:hAnsi="Times New Roman" w:cs="Times New Roman"/>
                <w:b/>
                <w:color w:val="000000" w:themeColor="text1"/>
                <w:sz w:val="28"/>
                <w:szCs w:val="28"/>
                <w:lang w:val="ru-RU" w:eastAsia="ru-RU"/>
              </w:rPr>
            </w:pPr>
            <w:r w:rsidRPr="0056609A">
              <w:rPr>
                <w:rFonts w:ascii="Times New Roman" w:hAnsi="Times New Roman" w:cs="Times New Roman"/>
                <w:b/>
                <w:color w:val="000000" w:themeColor="text1"/>
                <w:sz w:val="28"/>
                <w:szCs w:val="28"/>
                <w:lang w:val="ru-RU" w:eastAsia="ru-RU"/>
              </w:rPr>
              <w:t>О признании утратившими силу некоторых решений</w:t>
            </w:r>
          </w:p>
          <w:p w:rsidR="00D7285B" w:rsidRPr="0056609A" w:rsidRDefault="00592F67" w:rsidP="00A66049">
            <w:pPr>
              <w:tabs>
                <w:tab w:val="left" w:pos="1134"/>
              </w:tabs>
              <w:spacing w:after="0" w:line="240" w:lineRule="auto"/>
              <w:ind w:firstLine="567"/>
              <w:jc w:val="center"/>
              <w:rPr>
                <w:rFonts w:ascii="Times New Roman" w:hAnsi="Times New Roman" w:cs="Times New Roman"/>
                <w:b/>
                <w:color w:val="000000" w:themeColor="text1"/>
                <w:sz w:val="28"/>
                <w:szCs w:val="28"/>
                <w:lang w:val="ru-RU" w:eastAsia="ru-RU"/>
              </w:rPr>
            </w:pPr>
            <w:r w:rsidRPr="0056609A">
              <w:rPr>
                <w:rFonts w:ascii="Times New Roman" w:hAnsi="Times New Roman" w:cs="Times New Roman"/>
                <w:b/>
                <w:color w:val="000000" w:themeColor="text1"/>
                <w:sz w:val="28"/>
                <w:szCs w:val="28"/>
                <w:lang w:val="ru-RU" w:eastAsia="ru-RU"/>
              </w:rPr>
              <w:t xml:space="preserve">Правительства Кыргызской Республики в сфере </w:t>
            </w:r>
          </w:p>
          <w:p w:rsidR="00592F67" w:rsidRPr="0056609A" w:rsidRDefault="00592F67" w:rsidP="00D92F76">
            <w:pPr>
              <w:tabs>
                <w:tab w:val="left" w:pos="1134"/>
              </w:tabs>
              <w:spacing w:after="0" w:line="240" w:lineRule="auto"/>
              <w:ind w:firstLine="567"/>
              <w:jc w:val="center"/>
              <w:rPr>
                <w:rFonts w:ascii="Times New Roman" w:hAnsi="Times New Roman" w:cs="Times New Roman"/>
                <w:color w:val="000000" w:themeColor="text1"/>
                <w:sz w:val="28"/>
                <w:szCs w:val="28"/>
                <w:lang w:val="ru-RU" w:eastAsia="ru-RU"/>
              </w:rPr>
            </w:pPr>
            <w:r w:rsidRPr="0056609A">
              <w:rPr>
                <w:rFonts w:ascii="Times New Roman" w:hAnsi="Times New Roman" w:cs="Times New Roman"/>
                <w:b/>
                <w:color w:val="000000" w:themeColor="text1"/>
                <w:sz w:val="28"/>
                <w:szCs w:val="28"/>
                <w:lang w:val="ru-RU" w:eastAsia="ru-RU"/>
              </w:rPr>
              <w:t>планирования законопроектной деятельности Правительства Кыргызской Республики</w:t>
            </w:r>
            <w:r w:rsidR="00D7285B" w:rsidRPr="0056609A">
              <w:rPr>
                <w:rFonts w:ascii="Times New Roman" w:hAnsi="Times New Roman" w:cs="Times New Roman"/>
                <w:b/>
                <w:color w:val="000000" w:themeColor="text1"/>
                <w:sz w:val="28"/>
                <w:szCs w:val="28"/>
                <w:lang w:val="ru-RU" w:eastAsia="ru-RU"/>
              </w:rPr>
              <w:t xml:space="preserve"> </w:t>
            </w:r>
          </w:p>
        </w:tc>
      </w:tr>
    </w:tbl>
    <w:p w:rsidR="00FA58CB" w:rsidRPr="00FA58CB" w:rsidRDefault="00FA58CB" w:rsidP="00FA58CB">
      <w:pPr>
        <w:tabs>
          <w:tab w:val="left" w:pos="1134"/>
        </w:tabs>
        <w:spacing w:after="0" w:line="240" w:lineRule="auto"/>
        <w:ind w:left="567"/>
        <w:contextualSpacing/>
        <w:jc w:val="both"/>
        <w:rPr>
          <w:rFonts w:ascii="Times New Roman" w:hAnsi="Times New Roman" w:cs="Times New Roman"/>
          <w:sz w:val="28"/>
          <w:szCs w:val="28"/>
        </w:rPr>
      </w:pPr>
    </w:p>
    <w:p w:rsidR="00592F67" w:rsidRPr="0056609A" w:rsidRDefault="00592F67"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w:t>
      </w:r>
      <w:r w:rsidR="00916BA1" w:rsidRPr="0056609A">
        <w:rPr>
          <w:rFonts w:ascii="Times New Roman" w:hAnsi="Times New Roman" w:cs="Times New Roman"/>
          <w:sz w:val="28"/>
          <w:szCs w:val="28"/>
        </w:rPr>
        <w:t>роект п</w:t>
      </w:r>
      <w:r w:rsidRPr="0056609A">
        <w:rPr>
          <w:rFonts w:ascii="Times New Roman" w:hAnsi="Times New Roman" w:cs="Times New Roman"/>
          <w:sz w:val="28"/>
          <w:szCs w:val="28"/>
        </w:rPr>
        <w:t>одзаконн</w:t>
      </w:r>
      <w:r w:rsidR="00916BA1" w:rsidRPr="0056609A">
        <w:rPr>
          <w:rFonts w:ascii="Times New Roman" w:hAnsi="Times New Roman" w:cs="Times New Roman"/>
          <w:sz w:val="28"/>
          <w:szCs w:val="28"/>
        </w:rPr>
        <w:t>ого</w:t>
      </w:r>
      <w:r w:rsidRPr="0056609A">
        <w:rPr>
          <w:rFonts w:ascii="Times New Roman" w:hAnsi="Times New Roman" w:cs="Times New Roman"/>
          <w:sz w:val="28"/>
          <w:szCs w:val="28"/>
        </w:rPr>
        <w:t xml:space="preserve"> акт</w:t>
      </w:r>
      <w:r w:rsidR="00916BA1" w:rsidRPr="0056609A">
        <w:rPr>
          <w:rFonts w:ascii="Times New Roman" w:hAnsi="Times New Roman" w:cs="Times New Roman"/>
          <w:sz w:val="28"/>
          <w:szCs w:val="28"/>
        </w:rPr>
        <w:t>а</w:t>
      </w:r>
      <w:r w:rsidRPr="0056609A">
        <w:rPr>
          <w:rFonts w:ascii="Times New Roman" w:hAnsi="Times New Roman" w:cs="Times New Roman"/>
          <w:sz w:val="28"/>
          <w:szCs w:val="28"/>
        </w:rPr>
        <w:t>, которым признаются утратившими силу подзаконные акты, должен содержать в себе указание на:</w:t>
      </w:r>
    </w:p>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1)</w:t>
      </w:r>
      <w:r w:rsidR="00911048" w:rsidRPr="0056609A">
        <w:rPr>
          <w:rFonts w:ascii="Times New Roman" w:hAnsi="Times New Roman" w:cs="Times New Roman"/>
          <w:color w:val="000000" w:themeColor="text1"/>
          <w:sz w:val="28"/>
          <w:szCs w:val="28"/>
          <w:lang w:val="ru-RU" w:eastAsia="ru-RU"/>
        </w:rPr>
        <w:t xml:space="preserve"> п</w:t>
      </w:r>
      <w:r w:rsidRPr="0056609A">
        <w:rPr>
          <w:rFonts w:ascii="Times New Roman" w:hAnsi="Times New Roman" w:cs="Times New Roman"/>
          <w:color w:val="000000" w:themeColor="text1"/>
          <w:sz w:val="28"/>
          <w:szCs w:val="28"/>
          <w:lang w:val="ru-RU" w:eastAsia="ru-RU"/>
        </w:rPr>
        <w:t>одзаконные акты, подлежащие признанию утратившими силу полностью</w:t>
      </w:r>
      <w:r w:rsidR="00EC106C" w:rsidRPr="0056609A">
        <w:rPr>
          <w:rFonts w:ascii="Times New Roman" w:hAnsi="Times New Roman" w:cs="Times New Roman"/>
          <w:color w:val="000000" w:themeColor="text1"/>
          <w:sz w:val="28"/>
          <w:szCs w:val="28"/>
          <w:lang w:val="ru-RU" w:eastAsia="ru-RU"/>
        </w:rPr>
        <w:t xml:space="preserve">, где </w:t>
      </w:r>
      <w:r w:rsidRPr="0056609A">
        <w:rPr>
          <w:rFonts w:ascii="Times New Roman" w:hAnsi="Times New Roman" w:cs="Times New Roman"/>
          <w:color w:val="000000" w:themeColor="text1"/>
          <w:sz w:val="28"/>
          <w:szCs w:val="28"/>
          <w:lang w:val="ru-RU" w:eastAsia="ru-RU"/>
        </w:rPr>
        <w:t>отдельными позициями указывается как основной подзаконный акт, так и все подзаконные акты, которыми в текст основного подзаконного акта ранее вносились изменения</w:t>
      </w:r>
      <w:r w:rsidR="00EC106C" w:rsidRPr="0056609A">
        <w:rPr>
          <w:rFonts w:ascii="Times New Roman" w:hAnsi="Times New Roman" w:cs="Times New Roman"/>
          <w:color w:val="000000" w:themeColor="text1"/>
          <w:sz w:val="28"/>
          <w:szCs w:val="28"/>
          <w:lang w:val="ru-RU" w:eastAsia="ru-RU"/>
        </w:rPr>
        <w:t>;</w:t>
      </w:r>
      <w:r w:rsidR="00D7285B" w:rsidRPr="0056609A">
        <w:rPr>
          <w:rFonts w:ascii="Times New Roman" w:hAnsi="Times New Roman" w:cs="Times New Roman"/>
          <w:color w:val="000000" w:themeColor="text1"/>
          <w:sz w:val="28"/>
          <w:szCs w:val="28"/>
          <w:lang w:val="ru-RU" w:eastAsia="ru-RU"/>
        </w:rPr>
        <w:t xml:space="preserve"> </w:t>
      </w:r>
    </w:p>
    <w:p w:rsidR="00D7285B" w:rsidRPr="0056609A" w:rsidRDefault="00D7285B"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p>
    <w:tbl>
      <w:tblPr>
        <w:tblW w:w="5000" w:type="pct"/>
        <w:tblCellMar>
          <w:left w:w="0" w:type="dxa"/>
          <w:right w:w="0" w:type="dxa"/>
        </w:tblCellMar>
        <w:tblLook w:val="04A0" w:firstRow="1" w:lastRow="0" w:firstColumn="1" w:lastColumn="0" w:noHBand="0" w:noVBand="1"/>
      </w:tblPr>
      <w:tblGrid>
        <w:gridCol w:w="9051"/>
      </w:tblGrid>
      <w:tr w:rsidR="00592F67" w:rsidRPr="0056609A" w:rsidTr="00D00B7C">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Пример:</w:t>
            </w:r>
          </w:p>
          <w:p w:rsidR="00592F67" w:rsidRPr="00FA58CB" w:rsidRDefault="00592F67" w:rsidP="00A66049">
            <w:pPr>
              <w:tabs>
                <w:tab w:val="left" w:pos="1134"/>
              </w:tabs>
              <w:spacing w:after="0" w:line="240" w:lineRule="auto"/>
              <w:ind w:firstLine="567"/>
              <w:jc w:val="both"/>
              <w:rPr>
                <w:rFonts w:ascii="Times New Roman" w:hAnsi="Times New Roman" w:cs="Times New Roman"/>
                <w:color w:val="000000" w:themeColor="text1"/>
                <w:szCs w:val="28"/>
                <w:lang w:val="ru-RU" w:eastAsia="ru-RU"/>
              </w:rPr>
            </w:pPr>
          </w:p>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1. Признать утратившими силу:</w:t>
            </w:r>
          </w:p>
          <w:p w:rsidR="00592F67" w:rsidRPr="0056609A" w:rsidRDefault="00592F67" w:rsidP="00A66049">
            <w:pPr>
              <w:shd w:val="clear" w:color="auto" w:fill="FFFFFF"/>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2B2B2B"/>
                <w:sz w:val="28"/>
                <w:szCs w:val="28"/>
                <w:lang w:val="ru-RU" w:eastAsia="ru-RU"/>
              </w:rPr>
              <w:t>1)</w:t>
            </w:r>
            <w:r w:rsidR="005D3A43" w:rsidRPr="0056609A">
              <w:rPr>
                <w:rFonts w:ascii="Times New Roman" w:hAnsi="Times New Roman" w:cs="Times New Roman"/>
                <w:color w:val="2B2B2B"/>
                <w:sz w:val="28"/>
                <w:szCs w:val="28"/>
                <w:lang w:val="ru-RU" w:eastAsia="ru-RU"/>
              </w:rPr>
              <w:t xml:space="preserve"> </w:t>
            </w:r>
            <w:hyperlink r:id="rId31" w:history="1">
              <w:r w:rsidRPr="0056609A">
                <w:rPr>
                  <w:rFonts w:ascii="Times New Roman" w:hAnsi="Times New Roman" w:cs="Times New Roman"/>
                  <w:color w:val="000000" w:themeColor="text1"/>
                  <w:sz w:val="28"/>
                  <w:szCs w:val="28"/>
                  <w:lang w:val="ru-RU" w:eastAsia="ru-RU"/>
                </w:rPr>
                <w:t>постановление</w:t>
              </w:r>
            </w:hyperlink>
            <w:r w:rsidRPr="0056609A">
              <w:rPr>
                <w:rFonts w:ascii="Times New Roman" w:hAnsi="Times New Roman" w:cs="Times New Roman"/>
                <w:color w:val="000000" w:themeColor="text1"/>
                <w:sz w:val="28"/>
                <w:szCs w:val="28"/>
                <w:lang w:val="ru-RU" w:eastAsia="ru-RU"/>
              </w:rPr>
              <w:t xml:space="preserve"> Правительства Кыргызской Республики </w:t>
            </w:r>
            <w:r w:rsidR="005D3A43" w:rsidRPr="0056609A">
              <w:rPr>
                <w:rFonts w:ascii="Times New Roman" w:hAnsi="Times New Roman" w:cs="Times New Roman"/>
                <w:color w:val="000000" w:themeColor="text1"/>
                <w:sz w:val="28"/>
                <w:szCs w:val="28"/>
                <w:lang w:val="ru-RU" w:eastAsia="ru-RU"/>
              </w:rPr>
              <w:t xml:space="preserve">                          </w:t>
            </w:r>
            <w:r w:rsidRPr="0056609A">
              <w:rPr>
                <w:rFonts w:ascii="Times New Roman" w:hAnsi="Times New Roman" w:cs="Times New Roman"/>
                <w:color w:val="000000" w:themeColor="text1"/>
                <w:sz w:val="28"/>
                <w:szCs w:val="28"/>
                <w:lang w:val="ru-RU" w:eastAsia="ru-RU"/>
              </w:rPr>
              <w:t xml:space="preserve">«Об утверждении Положения </w:t>
            </w:r>
            <w:r w:rsidRPr="0056609A">
              <w:rPr>
                <w:rFonts w:ascii="Times New Roman" w:hAnsi="Times New Roman" w:cs="Times New Roman"/>
                <w:bCs/>
                <w:color w:val="000000" w:themeColor="text1"/>
                <w:sz w:val="28"/>
                <w:szCs w:val="28"/>
                <w:lang w:val="ru-RU" w:eastAsia="ru-RU"/>
              </w:rPr>
              <w:t>о</w:t>
            </w:r>
            <w:r w:rsidRPr="0056609A">
              <w:rPr>
                <w:rFonts w:ascii="Times New Roman" w:hAnsi="Times New Roman" w:cs="Times New Roman"/>
                <w:color w:val="000000" w:themeColor="text1"/>
                <w:sz w:val="28"/>
                <w:szCs w:val="28"/>
                <w:lang w:val="ru-RU" w:eastAsia="ru-RU"/>
              </w:rPr>
              <w:t xml:space="preserve"> межведомственном совете по банкротству» от 11 марта 2002 года № 127;</w:t>
            </w:r>
          </w:p>
          <w:p w:rsidR="00592F67" w:rsidRPr="0056609A" w:rsidRDefault="00592F67" w:rsidP="00A66049">
            <w:pPr>
              <w:shd w:val="clear" w:color="auto" w:fill="FFFFFF"/>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lastRenderedPageBreak/>
              <w:t>2)</w:t>
            </w:r>
            <w:r w:rsidR="005D3A43" w:rsidRPr="0056609A">
              <w:rPr>
                <w:rFonts w:ascii="Times New Roman" w:hAnsi="Times New Roman" w:cs="Times New Roman"/>
                <w:color w:val="000000" w:themeColor="text1"/>
                <w:sz w:val="28"/>
                <w:szCs w:val="28"/>
                <w:lang w:val="ru-RU" w:eastAsia="ru-RU"/>
              </w:rPr>
              <w:t xml:space="preserve"> </w:t>
            </w:r>
            <w:hyperlink r:id="rId32" w:history="1">
              <w:r w:rsidRPr="0056609A">
                <w:rPr>
                  <w:rFonts w:ascii="Times New Roman" w:hAnsi="Times New Roman" w:cs="Times New Roman"/>
                  <w:color w:val="000000" w:themeColor="text1"/>
                  <w:sz w:val="28"/>
                  <w:szCs w:val="28"/>
                  <w:lang w:val="ru-RU" w:eastAsia="ru-RU"/>
                </w:rPr>
                <w:t>постановление</w:t>
              </w:r>
            </w:hyperlink>
            <w:r w:rsidRPr="0056609A">
              <w:rPr>
                <w:rFonts w:ascii="Times New Roman" w:hAnsi="Times New Roman" w:cs="Times New Roman"/>
                <w:color w:val="000000" w:themeColor="text1"/>
                <w:sz w:val="28"/>
                <w:szCs w:val="28"/>
                <w:lang w:val="ru-RU" w:eastAsia="ru-RU"/>
              </w:rPr>
              <w:t xml:space="preserve"> Правительства Кыргызской Республики </w:t>
            </w:r>
            <w:r w:rsidR="005D3A43" w:rsidRPr="0056609A">
              <w:rPr>
                <w:rFonts w:ascii="Times New Roman" w:hAnsi="Times New Roman" w:cs="Times New Roman"/>
                <w:color w:val="000000" w:themeColor="text1"/>
                <w:sz w:val="28"/>
                <w:szCs w:val="28"/>
                <w:lang w:val="ru-RU" w:eastAsia="ru-RU"/>
              </w:rPr>
              <w:t xml:space="preserve">                            </w:t>
            </w:r>
            <w:r w:rsidRPr="0056609A">
              <w:rPr>
                <w:rFonts w:ascii="Times New Roman" w:hAnsi="Times New Roman" w:cs="Times New Roman"/>
                <w:color w:val="000000" w:themeColor="text1"/>
                <w:sz w:val="28"/>
                <w:szCs w:val="28"/>
                <w:lang w:val="ru-RU" w:eastAsia="ru-RU"/>
              </w:rPr>
              <w:t>«</w:t>
            </w:r>
            <w:r w:rsidRPr="0056609A">
              <w:rPr>
                <w:rFonts w:ascii="Times New Roman" w:hAnsi="Times New Roman" w:cs="Times New Roman"/>
                <w:bCs/>
                <w:color w:val="000000" w:themeColor="text1"/>
                <w:sz w:val="28"/>
                <w:szCs w:val="28"/>
                <w:lang w:val="ru-RU" w:eastAsia="ru-RU"/>
              </w:rPr>
              <w:t>О</w:t>
            </w:r>
            <w:r w:rsidRPr="0056609A">
              <w:rPr>
                <w:rFonts w:ascii="Times New Roman" w:hAnsi="Times New Roman" w:cs="Times New Roman"/>
                <w:color w:val="000000" w:themeColor="text1"/>
                <w:sz w:val="28"/>
                <w:szCs w:val="28"/>
                <w:lang w:val="ru-RU" w:eastAsia="ru-RU"/>
              </w:rPr>
              <w:t xml:space="preserve"> внесении изменения и дополнения в постановление Правительства Кыргызской Республики «Об утверждении Положения </w:t>
            </w:r>
            <w:r w:rsidRPr="0056609A">
              <w:rPr>
                <w:rFonts w:ascii="Times New Roman" w:hAnsi="Times New Roman" w:cs="Times New Roman"/>
                <w:bCs/>
                <w:color w:val="000000" w:themeColor="text1"/>
                <w:sz w:val="28"/>
                <w:szCs w:val="28"/>
                <w:lang w:val="ru-RU" w:eastAsia="ru-RU"/>
              </w:rPr>
              <w:t xml:space="preserve">о </w:t>
            </w:r>
            <w:r w:rsidRPr="0056609A">
              <w:rPr>
                <w:rFonts w:ascii="Times New Roman" w:hAnsi="Times New Roman" w:cs="Times New Roman"/>
                <w:color w:val="000000" w:themeColor="text1"/>
                <w:sz w:val="28"/>
                <w:szCs w:val="28"/>
                <w:lang w:val="ru-RU" w:eastAsia="ru-RU"/>
              </w:rPr>
              <w:t>межведомственном совете по банкротству» от 11 марта 2002 года № 127» от 28 января 2004 года № 41;</w:t>
            </w:r>
          </w:p>
          <w:p w:rsidR="00C42FEE" w:rsidRPr="0056609A" w:rsidRDefault="00592F67" w:rsidP="00D92F76">
            <w:pPr>
              <w:shd w:val="clear" w:color="auto" w:fill="FFFFFF"/>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 xml:space="preserve">3) </w:t>
            </w:r>
            <w:hyperlink r:id="rId33" w:history="1">
              <w:r w:rsidRPr="0056609A">
                <w:rPr>
                  <w:rFonts w:ascii="Times New Roman" w:hAnsi="Times New Roman" w:cs="Times New Roman"/>
                  <w:color w:val="000000" w:themeColor="text1"/>
                  <w:sz w:val="28"/>
                  <w:szCs w:val="28"/>
                  <w:lang w:val="ru-RU" w:eastAsia="ru-RU"/>
                </w:rPr>
                <w:t>постановление</w:t>
              </w:r>
            </w:hyperlink>
            <w:r w:rsidRPr="0056609A">
              <w:rPr>
                <w:rFonts w:ascii="Times New Roman" w:hAnsi="Times New Roman" w:cs="Times New Roman"/>
                <w:color w:val="000000" w:themeColor="text1"/>
                <w:sz w:val="28"/>
                <w:szCs w:val="28"/>
                <w:lang w:val="ru-RU" w:eastAsia="ru-RU"/>
              </w:rPr>
              <w:t xml:space="preserve"> Правительства Кыргызской Республики </w:t>
            </w:r>
            <w:r w:rsidR="005D3A43" w:rsidRPr="0056609A">
              <w:rPr>
                <w:rFonts w:ascii="Times New Roman" w:hAnsi="Times New Roman" w:cs="Times New Roman"/>
                <w:color w:val="000000" w:themeColor="text1"/>
                <w:sz w:val="28"/>
                <w:szCs w:val="28"/>
                <w:lang w:val="ru-RU" w:eastAsia="ru-RU"/>
              </w:rPr>
              <w:t xml:space="preserve">                                      </w:t>
            </w:r>
            <w:r w:rsidRPr="0056609A">
              <w:rPr>
                <w:rFonts w:ascii="Times New Roman" w:hAnsi="Times New Roman" w:cs="Times New Roman"/>
                <w:color w:val="000000" w:themeColor="text1"/>
                <w:sz w:val="28"/>
                <w:szCs w:val="28"/>
                <w:lang w:val="ru-RU" w:eastAsia="ru-RU"/>
              </w:rPr>
              <w:t>«</w:t>
            </w:r>
            <w:r w:rsidRPr="0056609A">
              <w:rPr>
                <w:rFonts w:ascii="Times New Roman" w:hAnsi="Times New Roman" w:cs="Times New Roman"/>
                <w:bCs/>
                <w:color w:val="000000" w:themeColor="text1"/>
                <w:sz w:val="28"/>
                <w:szCs w:val="28"/>
                <w:lang w:val="ru-RU" w:eastAsia="ru-RU"/>
              </w:rPr>
              <w:t xml:space="preserve">О </w:t>
            </w:r>
            <w:r w:rsidRPr="0056609A">
              <w:rPr>
                <w:rFonts w:ascii="Times New Roman" w:hAnsi="Times New Roman" w:cs="Times New Roman"/>
                <w:color w:val="000000" w:themeColor="text1"/>
                <w:sz w:val="28"/>
                <w:szCs w:val="28"/>
                <w:lang w:val="ru-RU" w:eastAsia="ru-RU"/>
              </w:rPr>
              <w:t xml:space="preserve">внесении изменений и дополнений в постановление Правительства Кыргызской Республики «Об утверждении Положения </w:t>
            </w:r>
            <w:r w:rsidRPr="0056609A">
              <w:rPr>
                <w:rFonts w:ascii="Times New Roman" w:hAnsi="Times New Roman" w:cs="Times New Roman"/>
                <w:bCs/>
                <w:color w:val="000000" w:themeColor="text1"/>
                <w:sz w:val="28"/>
                <w:szCs w:val="28"/>
                <w:lang w:val="ru-RU" w:eastAsia="ru-RU"/>
              </w:rPr>
              <w:t xml:space="preserve">о </w:t>
            </w:r>
            <w:r w:rsidRPr="0056609A">
              <w:rPr>
                <w:rFonts w:ascii="Times New Roman" w:hAnsi="Times New Roman" w:cs="Times New Roman"/>
                <w:color w:val="000000" w:themeColor="text1"/>
                <w:sz w:val="28"/>
                <w:szCs w:val="28"/>
                <w:lang w:val="ru-RU" w:eastAsia="ru-RU"/>
              </w:rPr>
              <w:t>межведомственном совете по банкротству» от 11 марта 2002 года № 127» от 4 июня 2004 года № 420.</w:t>
            </w:r>
          </w:p>
        </w:tc>
      </w:tr>
    </w:tbl>
    <w:p w:rsidR="00D7285B" w:rsidRPr="0056609A" w:rsidRDefault="00D7285B"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p>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2)</w:t>
      </w:r>
      <w:r w:rsidR="00794F53" w:rsidRPr="0056609A">
        <w:rPr>
          <w:rFonts w:ascii="Times New Roman" w:hAnsi="Times New Roman" w:cs="Times New Roman"/>
          <w:color w:val="000000" w:themeColor="text1"/>
          <w:sz w:val="28"/>
          <w:szCs w:val="28"/>
          <w:lang w:val="ru-RU" w:eastAsia="ru-RU"/>
        </w:rPr>
        <w:t xml:space="preserve"> п</w:t>
      </w:r>
      <w:r w:rsidRPr="0056609A">
        <w:rPr>
          <w:rFonts w:ascii="Times New Roman" w:hAnsi="Times New Roman" w:cs="Times New Roman"/>
          <w:color w:val="000000" w:themeColor="text1"/>
          <w:sz w:val="28"/>
          <w:szCs w:val="28"/>
          <w:lang w:val="ru-RU" w:eastAsia="ru-RU"/>
        </w:rPr>
        <w:t>одзаконные акты, подлежащие признанию утратившими</w:t>
      </w:r>
      <w:r w:rsidR="003F5B76" w:rsidRPr="0056609A">
        <w:rPr>
          <w:rFonts w:ascii="Times New Roman" w:hAnsi="Times New Roman" w:cs="Times New Roman"/>
          <w:color w:val="000000" w:themeColor="text1"/>
          <w:sz w:val="28"/>
          <w:szCs w:val="28"/>
          <w:lang w:val="ru-RU" w:eastAsia="ru-RU"/>
        </w:rPr>
        <w:t xml:space="preserve"> силу частично, где о</w:t>
      </w:r>
      <w:r w:rsidRPr="0056609A">
        <w:rPr>
          <w:rFonts w:ascii="Times New Roman" w:hAnsi="Times New Roman" w:cs="Times New Roman"/>
          <w:color w:val="000000" w:themeColor="text1"/>
          <w:sz w:val="28"/>
          <w:szCs w:val="28"/>
          <w:lang w:val="ru-RU" w:eastAsia="ru-RU"/>
        </w:rPr>
        <w:t>тдельной позицией указывается как сам структурный элемент подзаконного акта, так и все подзаконные акты, которыми в текст данного структурного элемента ранее вносились изменения</w:t>
      </w:r>
      <w:r w:rsidR="00260CA6" w:rsidRPr="0056609A">
        <w:rPr>
          <w:rFonts w:ascii="Times New Roman" w:hAnsi="Times New Roman" w:cs="Times New Roman"/>
          <w:color w:val="000000" w:themeColor="text1"/>
          <w:sz w:val="28"/>
          <w:szCs w:val="28"/>
          <w:lang w:val="ru-RU" w:eastAsia="ru-RU"/>
        </w:rPr>
        <w:t>.</w:t>
      </w:r>
      <w:r w:rsidR="005D3A43" w:rsidRPr="0056609A">
        <w:rPr>
          <w:rFonts w:ascii="Times New Roman" w:hAnsi="Times New Roman" w:cs="Times New Roman"/>
          <w:color w:val="000000" w:themeColor="text1"/>
          <w:sz w:val="28"/>
          <w:szCs w:val="28"/>
          <w:lang w:val="ru-RU" w:eastAsia="ru-RU"/>
        </w:rPr>
        <w:t xml:space="preserve"> </w:t>
      </w:r>
    </w:p>
    <w:p w:rsidR="00D7285B" w:rsidRPr="0056609A" w:rsidRDefault="00D7285B"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p>
    <w:tbl>
      <w:tblPr>
        <w:tblW w:w="5000" w:type="pct"/>
        <w:tblCellMar>
          <w:left w:w="0" w:type="dxa"/>
          <w:right w:w="0" w:type="dxa"/>
        </w:tblCellMar>
        <w:tblLook w:val="04A0" w:firstRow="1" w:lastRow="0" w:firstColumn="1" w:lastColumn="0" w:noHBand="0" w:noVBand="1"/>
      </w:tblPr>
      <w:tblGrid>
        <w:gridCol w:w="9051"/>
      </w:tblGrid>
      <w:tr w:rsidR="00592F67" w:rsidRPr="0056609A" w:rsidTr="00D00B7C">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eastAsia="ru-RU"/>
              </w:rPr>
            </w:pPr>
            <w:r w:rsidRPr="0056609A">
              <w:rPr>
                <w:rFonts w:ascii="Times New Roman" w:hAnsi="Times New Roman" w:cs="Times New Roman"/>
                <w:color w:val="000000" w:themeColor="text1"/>
                <w:sz w:val="28"/>
                <w:szCs w:val="28"/>
                <w:lang w:val="ru-RU" w:eastAsia="ru-RU"/>
              </w:rPr>
              <w:t>Пример:</w:t>
            </w:r>
          </w:p>
          <w:p w:rsidR="00592F67" w:rsidRPr="00FA58CB" w:rsidRDefault="00592F67" w:rsidP="00A66049">
            <w:pPr>
              <w:tabs>
                <w:tab w:val="left" w:pos="1134"/>
              </w:tabs>
              <w:spacing w:after="0" w:line="240" w:lineRule="auto"/>
              <w:ind w:firstLine="567"/>
              <w:jc w:val="both"/>
              <w:rPr>
                <w:rFonts w:ascii="Times New Roman" w:hAnsi="Times New Roman" w:cs="Times New Roman"/>
                <w:color w:val="000000" w:themeColor="text1"/>
                <w:szCs w:val="28"/>
                <w:lang w:eastAsia="ru-RU"/>
              </w:rPr>
            </w:pPr>
          </w:p>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В целях приведения ранее принятых решений Правительства Кыргызской Республики в соответствие с Законом Кыргызской Республики «О государственной ст</w:t>
            </w:r>
            <w:r w:rsidR="00D7285B" w:rsidRPr="0056609A">
              <w:rPr>
                <w:rFonts w:ascii="Times New Roman" w:hAnsi="Times New Roman" w:cs="Times New Roman"/>
                <w:color w:val="000000" w:themeColor="text1"/>
                <w:sz w:val="28"/>
                <w:szCs w:val="28"/>
                <w:lang w:val="ru-RU" w:eastAsia="ru-RU"/>
              </w:rPr>
              <w:t>атистике», руководствуясь статьей</w:t>
            </w:r>
            <w:r w:rsidRPr="0056609A">
              <w:rPr>
                <w:rFonts w:ascii="Times New Roman" w:hAnsi="Times New Roman" w:cs="Times New Roman"/>
                <w:color w:val="000000" w:themeColor="text1"/>
                <w:sz w:val="28"/>
                <w:szCs w:val="28"/>
                <w:lang w:val="ru-RU" w:eastAsia="ru-RU"/>
              </w:rPr>
              <w:t xml:space="preserve"> 17 конституционного Закона Кыргызской Республики «О Правительстве Кыргызской Республики», Правительство Кыргызской Республики постановляет:</w:t>
            </w:r>
          </w:p>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1. Признать утратившими силу:</w:t>
            </w:r>
          </w:p>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 xml:space="preserve">1) постановление Правительства Кыргызской Республики </w:t>
            </w:r>
            <w:r w:rsidR="00FA58CB">
              <w:rPr>
                <w:rFonts w:ascii="Times New Roman" w:hAnsi="Times New Roman" w:cs="Times New Roman"/>
                <w:color w:val="000000" w:themeColor="text1"/>
                <w:sz w:val="28"/>
                <w:szCs w:val="28"/>
                <w:lang w:val="ru-RU" w:eastAsia="ru-RU"/>
              </w:rPr>
              <w:t xml:space="preserve">                                 </w:t>
            </w:r>
            <w:r w:rsidRPr="0056609A">
              <w:rPr>
                <w:rFonts w:ascii="Times New Roman" w:hAnsi="Times New Roman" w:cs="Times New Roman"/>
                <w:color w:val="000000" w:themeColor="text1"/>
                <w:sz w:val="28"/>
                <w:szCs w:val="28"/>
                <w:lang w:val="ru-RU" w:eastAsia="ru-RU"/>
              </w:rPr>
              <w:t>«О Программе статистических работ в Кыргызской Республике на 2007 год» от 21 ноября 2006 года №</w:t>
            </w:r>
            <w:r w:rsidR="00D7285B" w:rsidRPr="0056609A">
              <w:rPr>
                <w:rFonts w:ascii="Times New Roman" w:hAnsi="Times New Roman" w:cs="Times New Roman"/>
                <w:color w:val="000000" w:themeColor="text1"/>
                <w:sz w:val="28"/>
                <w:szCs w:val="28"/>
                <w:lang w:val="ru-RU" w:eastAsia="ru-RU"/>
              </w:rPr>
              <w:t xml:space="preserve"> </w:t>
            </w:r>
            <w:r w:rsidRPr="0056609A">
              <w:rPr>
                <w:rFonts w:ascii="Times New Roman" w:hAnsi="Times New Roman" w:cs="Times New Roman"/>
                <w:color w:val="000000" w:themeColor="text1"/>
                <w:sz w:val="28"/>
                <w:szCs w:val="28"/>
                <w:lang w:val="ru-RU" w:eastAsia="ru-RU"/>
              </w:rPr>
              <w:t>809;</w:t>
            </w:r>
          </w:p>
          <w:p w:rsidR="00514F12" w:rsidRPr="0056609A" w:rsidRDefault="00592F67" w:rsidP="00FA58CB">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 xml:space="preserve">2) пункт 68 постановления Правительства Кыргызской Республики </w:t>
            </w:r>
            <w:r w:rsidR="00FA58CB">
              <w:rPr>
                <w:rFonts w:ascii="Times New Roman" w:hAnsi="Times New Roman" w:cs="Times New Roman"/>
                <w:color w:val="000000" w:themeColor="text1"/>
                <w:sz w:val="28"/>
                <w:szCs w:val="28"/>
                <w:lang w:val="ru-RU" w:eastAsia="ru-RU"/>
              </w:rPr>
              <w:t xml:space="preserve">           </w:t>
            </w:r>
            <w:r w:rsidRPr="0056609A">
              <w:rPr>
                <w:rFonts w:ascii="Times New Roman" w:hAnsi="Times New Roman" w:cs="Times New Roman"/>
                <w:color w:val="000000" w:themeColor="text1"/>
                <w:sz w:val="28"/>
                <w:szCs w:val="28"/>
                <w:lang w:val="ru-RU" w:eastAsia="ru-RU"/>
              </w:rPr>
              <w:t>«О внесении изменений и дополнений и признании утратившими силу некоторых решений Правительства Кыргызской Республики» от 27 августа 2007 года № 377.</w:t>
            </w:r>
            <w:r w:rsidR="00FA58CB">
              <w:rPr>
                <w:rFonts w:ascii="Times New Roman" w:hAnsi="Times New Roman" w:cs="Times New Roman"/>
                <w:color w:val="000000" w:themeColor="text1"/>
                <w:sz w:val="28"/>
                <w:szCs w:val="28"/>
                <w:lang w:val="ru-RU" w:eastAsia="ru-RU"/>
              </w:rPr>
              <w:t xml:space="preserve"> </w:t>
            </w:r>
          </w:p>
        </w:tc>
      </w:tr>
    </w:tbl>
    <w:p w:rsidR="00D7285B" w:rsidRPr="0056609A" w:rsidRDefault="00D7285B" w:rsidP="00D7285B">
      <w:pPr>
        <w:tabs>
          <w:tab w:val="left" w:pos="1134"/>
        </w:tabs>
        <w:spacing w:after="0" w:line="240" w:lineRule="auto"/>
        <w:ind w:left="567"/>
        <w:contextualSpacing/>
        <w:jc w:val="both"/>
        <w:rPr>
          <w:rFonts w:ascii="Times New Roman" w:hAnsi="Times New Roman" w:cs="Times New Roman"/>
          <w:sz w:val="28"/>
          <w:szCs w:val="28"/>
        </w:rPr>
      </w:pPr>
    </w:p>
    <w:p w:rsidR="00592F67" w:rsidRPr="0056609A" w:rsidRDefault="00592F67"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Перечень подзаконных актов, подлежащих признанию утратившими силу</w:t>
      </w:r>
      <w:r w:rsidR="00D7285B"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может оформляться следующим образом:</w:t>
      </w:r>
    </w:p>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 xml:space="preserve">1) отдельным структурным элементом (пунктом) в </w:t>
      </w:r>
      <w:r w:rsidR="005D3A43" w:rsidRPr="0056609A">
        <w:rPr>
          <w:rFonts w:ascii="Times New Roman" w:hAnsi="Times New Roman" w:cs="Times New Roman"/>
          <w:color w:val="000000" w:themeColor="text1"/>
          <w:sz w:val="28"/>
          <w:szCs w:val="28"/>
          <w:lang w:val="ru-RU" w:eastAsia="ru-RU"/>
        </w:rPr>
        <w:t xml:space="preserve">проекте </w:t>
      </w:r>
      <w:r w:rsidRPr="0056609A">
        <w:rPr>
          <w:rFonts w:ascii="Times New Roman" w:hAnsi="Times New Roman" w:cs="Times New Roman"/>
          <w:color w:val="000000" w:themeColor="text1"/>
          <w:sz w:val="28"/>
          <w:szCs w:val="28"/>
          <w:lang w:val="ru-RU" w:eastAsia="ru-RU"/>
        </w:rPr>
        <w:t>подзаконно</w:t>
      </w:r>
      <w:r w:rsidR="005D3A43" w:rsidRPr="0056609A">
        <w:rPr>
          <w:rFonts w:ascii="Times New Roman" w:hAnsi="Times New Roman" w:cs="Times New Roman"/>
          <w:color w:val="000000" w:themeColor="text1"/>
          <w:sz w:val="28"/>
          <w:szCs w:val="28"/>
          <w:lang w:val="ru-RU" w:eastAsia="ru-RU"/>
        </w:rPr>
        <w:t>го</w:t>
      </w:r>
      <w:r w:rsidRPr="0056609A">
        <w:rPr>
          <w:rFonts w:ascii="Times New Roman" w:hAnsi="Times New Roman" w:cs="Times New Roman"/>
          <w:color w:val="000000" w:themeColor="text1"/>
          <w:sz w:val="28"/>
          <w:szCs w:val="28"/>
          <w:lang w:val="ru-RU" w:eastAsia="ru-RU"/>
        </w:rPr>
        <w:t xml:space="preserve"> акт</w:t>
      </w:r>
      <w:r w:rsidR="005D3A43" w:rsidRPr="0056609A">
        <w:rPr>
          <w:rFonts w:ascii="Times New Roman" w:hAnsi="Times New Roman" w:cs="Times New Roman"/>
          <w:color w:val="000000" w:themeColor="text1"/>
          <w:sz w:val="28"/>
          <w:szCs w:val="28"/>
          <w:lang w:val="ru-RU" w:eastAsia="ru-RU"/>
        </w:rPr>
        <w:t>а</w:t>
      </w:r>
      <w:r w:rsidRPr="0056609A">
        <w:rPr>
          <w:rFonts w:ascii="Times New Roman" w:hAnsi="Times New Roman" w:cs="Times New Roman"/>
          <w:color w:val="000000" w:themeColor="text1"/>
          <w:sz w:val="28"/>
          <w:szCs w:val="28"/>
          <w:lang w:val="ru-RU" w:eastAsia="ru-RU"/>
        </w:rPr>
        <w:t>, которым устанавливается регулирование новых общественных отношений;</w:t>
      </w:r>
    </w:p>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 xml:space="preserve">2) отдельным структурным элементом (пунктом) в </w:t>
      </w:r>
      <w:r w:rsidR="005D3A43" w:rsidRPr="0056609A">
        <w:rPr>
          <w:rFonts w:ascii="Times New Roman" w:hAnsi="Times New Roman" w:cs="Times New Roman"/>
          <w:color w:val="000000" w:themeColor="text1"/>
          <w:sz w:val="28"/>
          <w:szCs w:val="28"/>
          <w:lang w:val="ru-RU" w:eastAsia="ru-RU"/>
        </w:rPr>
        <w:t xml:space="preserve">проекте </w:t>
      </w:r>
      <w:r w:rsidRPr="0056609A">
        <w:rPr>
          <w:rFonts w:ascii="Times New Roman" w:hAnsi="Times New Roman" w:cs="Times New Roman"/>
          <w:color w:val="000000" w:themeColor="text1"/>
          <w:sz w:val="28"/>
          <w:szCs w:val="28"/>
          <w:lang w:val="ru-RU" w:eastAsia="ru-RU"/>
        </w:rPr>
        <w:t>подзаконно</w:t>
      </w:r>
      <w:r w:rsidR="005D3A43" w:rsidRPr="0056609A">
        <w:rPr>
          <w:rFonts w:ascii="Times New Roman" w:hAnsi="Times New Roman" w:cs="Times New Roman"/>
          <w:color w:val="000000" w:themeColor="text1"/>
          <w:sz w:val="28"/>
          <w:szCs w:val="28"/>
          <w:lang w:val="ru-RU" w:eastAsia="ru-RU"/>
        </w:rPr>
        <w:t>го</w:t>
      </w:r>
      <w:r w:rsidRPr="0056609A">
        <w:rPr>
          <w:rFonts w:ascii="Times New Roman" w:hAnsi="Times New Roman" w:cs="Times New Roman"/>
          <w:color w:val="000000" w:themeColor="text1"/>
          <w:sz w:val="28"/>
          <w:szCs w:val="28"/>
          <w:lang w:val="ru-RU" w:eastAsia="ru-RU"/>
        </w:rPr>
        <w:t xml:space="preserve"> акт</w:t>
      </w:r>
      <w:r w:rsidR="005D3A43" w:rsidRPr="0056609A">
        <w:rPr>
          <w:rFonts w:ascii="Times New Roman" w:hAnsi="Times New Roman" w:cs="Times New Roman"/>
          <w:color w:val="000000" w:themeColor="text1"/>
          <w:sz w:val="28"/>
          <w:szCs w:val="28"/>
          <w:lang w:val="ru-RU" w:eastAsia="ru-RU"/>
        </w:rPr>
        <w:t>а</w:t>
      </w:r>
      <w:r w:rsidRPr="0056609A">
        <w:rPr>
          <w:rFonts w:ascii="Times New Roman" w:hAnsi="Times New Roman" w:cs="Times New Roman"/>
          <w:color w:val="000000" w:themeColor="text1"/>
          <w:sz w:val="28"/>
          <w:szCs w:val="28"/>
          <w:lang w:val="ru-RU" w:eastAsia="ru-RU"/>
        </w:rPr>
        <w:t xml:space="preserve"> о внесении изменений в подзаконные акты и признании утратившими силу некоторых подзаконных актов;</w:t>
      </w:r>
    </w:p>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 xml:space="preserve">3) отдельным </w:t>
      </w:r>
      <w:r w:rsidR="005D3A43" w:rsidRPr="0056609A">
        <w:rPr>
          <w:rFonts w:ascii="Times New Roman" w:hAnsi="Times New Roman" w:cs="Times New Roman"/>
          <w:color w:val="000000" w:themeColor="text1"/>
          <w:sz w:val="28"/>
          <w:szCs w:val="28"/>
          <w:lang w:val="ru-RU" w:eastAsia="ru-RU"/>
        </w:rPr>
        <w:t>проектом подзаконного акта</w:t>
      </w:r>
      <w:r w:rsidRPr="0056609A">
        <w:rPr>
          <w:rFonts w:ascii="Times New Roman" w:hAnsi="Times New Roman" w:cs="Times New Roman"/>
          <w:color w:val="000000" w:themeColor="text1"/>
          <w:sz w:val="28"/>
          <w:szCs w:val="28"/>
          <w:lang w:val="ru-RU" w:eastAsia="ru-RU"/>
        </w:rPr>
        <w:t>, который признает утратившим силу ряд подзаконных актов или один подзаконный акт.</w:t>
      </w:r>
    </w:p>
    <w:p w:rsidR="00592F67" w:rsidRPr="0056609A" w:rsidRDefault="00592F67"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lastRenderedPageBreak/>
        <w:t>При включении подзаконного акта в перечень подзаконных актов, подлежащих признанию утратившими силу, реквизиты указываются в следующей последовательности: вид и наименование подзаконного акта, дата принятия, регистрационный номер.</w:t>
      </w:r>
    </w:p>
    <w:p w:rsidR="00592F67" w:rsidRPr="0056609A" w:rsidRDefault="00592F67"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Для прекращения действия подзаконного акта, рассчитанного на конкретный срок, который указан в самом подзаконном акте, дополнительный подзаконный акт может не приниматься.</w:t>
      </w:r>
    </w:p>
    <w:p w:rsidR="00592F67" w:rsidRPr="0056609A" w:rsidRDefault="00592F67"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Каждый подзаконный акт включается в перечень подзаконных актов, подлежащих признанию утратившими силу, в виде отдельного структурного элемента. </w:t>
      </w:r>
    </w:p>
    <w:p w:rsidR="00592F67" w:rsidRPr="0056609A" w:rsidRDefault="00592F67" w:rsidP="00702631">
      <w:pPr>
        <w:numPr>
          <w:ilvl w:val="0"/>
          <w:numId w:val="4"/>
        </w:numPr>
        <w:tabs>
          <w:tab w:val="left" w:pos="1134"/>
        </w:tabs>
        <w:spacing w:after="0" w:line="240" w:lineRule="auto"/>
        <w:ind w:left="0" w:firstLine="567"/>
        <w:contextualSpacing/>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sz w:val="28"/>
          <w:szCs w:val="28"/>
        </w:rPr>
        <w:t>В перечне подзаконных актов</w:t>
      </w:r>
      <w:r w:rsidR="00D7285B"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подлежащих признанию утратившими силу</w:t>
      </w:r>
      <w:r w:rsidR="00D7285B"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подзаконные акты располагаются в хронологическом порядке (по дате принятия). В пределах одной и той же даты принятия подзаконные акты располагаются в соответствии с их регистрационными номерами в возрастающем порядке.</w:t>
      </w:r>
      <w:r w:rsidR="00D7285B" w:rsidRPr="0056609A">
        <w:rPr>
          <w:rFonts w:ascii="Times New Roman" w:hAnsi="Times New Roman" w:cs="Times New Roman"/>
          <w:sz w:val="28"/>
          <w:szCs w:val="28"/>
          <w:lang w:val="ru-RU"/>
        </w:rPr>
        <w:t xml:space="preserve"> </w:t>
      </w:r>
    </w:p>
    <w:p w:rsidR="00D7285B" w:rsidRPr="0056609A" w:rsidRDefault="00D7285B" w:rsidP="00D7285B">
      <w:pPr>
        <w:tabs>
          <w:tab w:val="left" w:pos="1134"/>
        </w:tabs>
        <w:spacing w:after="0" w:line="240" w:lineRule="auto"/>
        <w:ind w:left="567"/>
        <w:contextualSpacing/>
        <w:jc w:val="both"/>
        <w:rPr>
          <w:rFonts w:ascii="Times New Roman" w:hAnsi="Times New Roman" w:cs="Times New Roman"/>
          <w:color w:val="000000" w:themeColor="text1"/>
          <w:sz w:val="28"/>
          <w:szCs w:val="28"/>
          <w:lang w:val="ru-RU" w:eastAsia="ru-RU"/>
        </w:rPr>
      </w:pPr>
    </w:p>
    <w:tbl>
      <w:tblPr>
        <w:tblW w:w="5000" w:type="pct"/>
        <w:tblCellMar>
          <w:left w:w="0" w:type="dxa"/>
          <w:right w:w="0" w:type="dxa"/>
        </w:tblCellMar>
        <w:tblLook w:val="04A0" w:firstRow="1" w:lastRow="0" w:firstColumn="1" w:lastColumn="0" w:noHBand="0" w:noVBand="1"/>
      </w:tblPr>
      <w:tblGrid>
        <w:gridCol w:w="9051"/>
      </w:tblGrid>
      <w:tr w:rsidR="00592F67" w:rsidRPr="0056609A" w:rsidTr="00D00B7C">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Пример:</w:t>
            </w:r>
          </w:p>
          <w:p w:rsidR="00592F67" w:rsidRPr="00FA58CB" w:rsidRDefault="00592F67" w:rsidP="00A66049">
            <w:pPr>
              <w:tabs>
                <w:tab w:val="left" w:pos="1134"/>
              </w:tabs>
              <w:spacing w:after="0" w:line="240" w:lineRule="auto"/>
              <w:ind w:firstLine="567"/>
              <w:jc w:val="both"/>
              <w:rPr>
                <w:rFonts w:ascii="Times New Roman" w:hAnsi="Times New Roman" w:cs="Times New Roman"/>
                <w:color w:val="000000" w:themeColor="text1"/>
                <w:szCs w:val="28"/>
                <w:lang w:val="ru-RU" w:eastAsia="ru-RU"/>
              </w:rPr>
            </w:pPr>
          </w:p>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1. Признать утратившими силу:</w:t>
            </w:r>
          </w:p>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1)</w:t>
            </w:r>
            <w:r w:rsidR="005D3A43" w:rsidRPr="0056609A">
              <w:rPr>
                <w:rFonts w:ascii="Times New Roman" w:hAnsi="Times New Roman" w:cs="Times New Roman"/>
                <w:color w:val="000000" w:themeColor="text1"/>
                <w:sz w:val="28"/>
                <w:szCs w:val="28"/>
                <w:lang w:val="ru-RU" w:eastAsia="ru-RU"/>
              </w:rPr>
              <w:t xml:space="preserve"> </w:t>
            </w:r>
            <w:hyperlink r:id="rId34" w:history="1">
              <w:r w:rsidRPr="0056609A">
                <w:rPr>
                  <w:rFonts w:ascii="Times New Roman" w:hAnsi="Times New Roman" w:cs="Times New Roman"/>
                  <w:color w:val="000000" w:themeColor="text1"/>
                  <w:sz w:val="28"/>
                  <w:szCs w:val="28"/>
                  <w:lang w:val="ru-RU" w:eastAsia="ru-RU"/>
                </w:rPr>
                <w:t>постановление</w:t>
              </w:r>
            </w:hyperlink>
            <w:r w:rsidRPr="0056609A">
              <w:rPr>
                <w:rFonts w:ascii="Times New Roman" w:hAnsi="Times New Roman" w:cs="Times New Roman"/>
                <w:color w:val="000000" w:themeColor="text1"/>
                <w:sz w:val="28"/>
                <w:szCs w:val="28"/>
                <w:lang w:val="ru-RU" w:eastAsia="ru-RU"/>
              </w:rPr>
              <w:t xml:space="preserve"> Правительства Кыргызской Республики </w:t>
            </w:r>
            <w:r w:rsidR="005D3A43" w:rsidRPr="0056609A">
              <w:rPr>
                <w:rFonts w:ascii="Times New Roman" w:hAnsi="Times New Roman" w:cs="Times New Roman"/>
                <w:color w:val="000000" w:themeColor="text1"/>
                <w:sz w:val="28"/>
                <w:szCs w:val="28"/>
                <w:lang w:val="ru-RU" w:eastAsia="ru-RU"/>
              </w:rPr>
              <w:t xml:space="preserve">                               </w:t>
            </w:r>
            <w:r w:rsidRPr="0056609A">
              <w:rPr>
                <w:rFonts w:ascii="Times New Roman" w:hAnsi="Times New Roman" w:cs="Times New Roman"/>
                <w:color w:val="000000" w:themeColor="text1"/>
                <w:sz w:val="28"/>
                <w:szCs w:val="28"/>
                <w:lang w:val="ru-RU" w:eastAsia="ru-RU"/>
              </w:rPr>
              <w:t xml:space="preserve">«Об утверждении </w:t>
            </w:r>
            <w:hyperlink r:id="rId35" w:history="1">
              <w:r w:rsidRPr="0056609A">
                <w:rPr>
                  <w:rFonts w:ascii="Times New Roman" w:hAnsi="Times New Roman" w:cs="Times New Roman"/>
                  <w:color w:val="000000" w:themeColor="text1"/>
                  <w:sz w:val="28"/>
                  <w:szCs w:val="28"/>
                  <w:lang w:val="ru-RU" w:eastAsia="ru-RU"/>
                </w:rPr>
                <w:t>Положения</w:t>
              </w:r>
            </w:hyperlink>
            <w:r w:rsidRPr="0056609A">
              <w:rPr>
                <w:rFonts w:ascii="Times New Roman" w:hAnsi="Times New Roman" w:cs="Times New Roman"/>
                <w:color w:val="000000" w:themeColor="text1"/>
                <w:sz w:val="28"/>
                <w:szCs w:val="28"/>
                <w:lang w:val="ru-RU" w:eastAsia="ru-RU"/>
              </w:rPr>
              <w:t xml:space="preserve"> о Межведомственной комиссии по реализации Государственной программы перехода Кыргызской Республики на принятую в международной практике систему учета и статистики и внесении изменений в постановление Правительства Кыргызской Республики от 17 мая 1993 года № 214» от 2 ноября 1993 года № 532;</w:t>
            </w:r>
          </w:p>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2)</w:t>
            </w:r>
            <w:r w:rsidR="005D3A43" w:rsidRPr="0056609A">
              <w:rPr>
                <w:rFonts w:ascii="Times New Roman" w:hAnsi="Times New Roman" w:cs="Times New Roman"/>
                <w:color w:val="000000" w:themeColor="text1"/>
                <w:sz w:val="28"/>
                <w:szCs w:val="28"/>
                <w:lang w:val="ru-RU" w:eastAsia="ru-RU"/>
              </w:rPr>
              <w:t xml:space="preserve"> </w:t>
            </w:r>
            <w:hyperlink r:id="rId36" w:history="1">
              <w:r w:rsidRPr="0056609A">
                <w:rPr>
                  <w:rFonts w:ascii="Times New Roman" w:hAnsi="Times New Roman" w:cs="Times New Roman"/>
                  <w:color w:val="000000" w:themeColor="text1"/>
                  <w:sz w:val="28"/>
                  <w:szCs w:val="28"/>
                  <w:lang w:val="ru-RU" w:eastAsia="ru-RU"/>
                </w:rPr>
                <w:t>постановление</w:t>
              </w:r>
            </w:hyperlink>
            <w:r w:rsidRPr="0056609A">
              <w:rPr>
                <w:rFonts w:ascii="Times New Roman" w:hAnsi="Times New Roman" w:cs="Times New Roman"/>
                <w:color w:val="000000" w:themeColor="text1"/>
                <w:sz w:val="28"/>
                <w:szCs w:val="28"/>
                <w:lang w:val="ru-RU" w:eastAsia="ru-RU"/>
              </w:rPr>
              <w:t xml:space="preserve"> Правительства Кыргызской Республики </w:t>
            </w:r>
            <w:r w:rsidR="005D3A43" w:rsidRPr="0056609A">
              <w:rPr>
                <w:rFonts w:ascii="Times New Roman" w:hAnsi="Times New Roman" w:cs="Times New Roman"/>
                <w:color w:val="000000" w:themeColor="text1"/>
                <w:sz w:val="28"/>
                <w:szCs w:val="28"/>
                <w:lang w:val="ru-RU" w:eastAsia="ru-RU"/>
              </w:rPr>
              <w:t xml:space="preserve">                              </w:t>
            </w:r>
            <w:r w:rsidRPr="0056609A">
              <w:rPr>
                <w:rFonts w:ascii="Times New Roman" w:hAnsi="Times New Roman" w:cs="Times New Roman"/>
                <w:color w:val="000000" w:themeColor="text1"/>
                <w:sz w:val="28"/>
                <w:szCs w:val="28"/>
                <w:lang w:val="ru-RU" w:eastAsia="ru-RU"/>
              </w:rPr>
              <w:t>«Об утверждении Программы статистических работ Национального статистического комитета Кыргызской Республики на 1995 год» от 6 февраля 1995 года № 28;</w:t>
            </w:r>
          </w:p>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3)</w:t>
            </w:r>
            <w:r w:rsidR="005D3A43" w:rsidRPr="0056609A">
              <w:rPr>
                <w:rFonts w:ascii="Times New Roman" w:hAnsi="Times New Roman" w:cs="Times New Roman"/>
                <w:color w:val="000000" w:themeColor="text1"/>
                <w:sz w:val="28"/>
                <w:szCs w:val="28"/>
                <w:lang w:val="ru-RU" w:eastAsia="ru-RU"/>
              </w:rPr>
              <w:t xml:space="preserve"> </w:t>
            </w:r>
            <w:hyperlink r:id="rId37" w:history="1">
              <w:r w:rsidRPr="0056609A">
                <w:rPr>
                  <w:rFonts w:ascii="Times New Roman" w:hAnsi="Times New Roman" w:cs="Times New Roman"/>
                  <w:color w:val="000000" w:themeColor="text1"/>
                  <w:sz w:val="28"/>
                  <w:szCs w:val="28"/>
                  <w:lang w:val="ru-RU" w:eastAsia="ru-RU"/>
                </w:rPr>
                <w:t>постановление</w:t>
              </w:r>
            </w:hyperlink>
            <w:r w:rsidRPr="0056609A">
              <w:rPr>
                <w:rFonts w:ascii="Times New Roman" w:hAnsi="Times New Roman" w:cs="Times New Roman"/>
                <w:color w:val="000000" w:themeColor="text1"/>
                <w:sz w:val="28"/>
                <w:szCs w:val="28"/>
                <w:lang w:val="ru-RU" w:eastAsia="ru-RU"/>
              </w:rPr>
              <w:t xml:space="preserve"> Правительства Кыргызской Республики «О ходе реализации Государственной программы перехода Кыргызской Республики на принятую в международной практике систему учета и статистики в соответствии с требованиями развития рыночной экономики» от 6 сентября 1995 года № 376;</w:t>
            </w:r>
          </w:p>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4)</w:t>
            </w:r>
            <w:r w:rsidR="005D3A43" w:rsidRPr="0056609A">
              <w:rPr>
                <w:rFonts w:ascii="Times New Roman" w:hAnsi="Times New Roman" w:cs="Times New Roman"/>
                <w:color w:val="000000" w:themeColor="text1"/>
                <w:sz w:val="28"/>
                <w:szCs w:val="28"/>
                <w:lang w:val="ru-RU" w:eastAsia="ru-RU"/>
              </w:rPr>
              <w:t xml:space="preserve"> </w:t>
            </w:r>
            <w:hyperlink r:id="rId38" w:history="1">
              <w:r w:rsidRPr="0056609A">
                <w:rPr>
                  <w:rFonts w:ascii="Times New Roman" w:hAnsi="Times New Roman" w:cs="Times New Roman"/>
                  <w:color w:val="000000" w:themeColor="text1"/>
                  <w:sz w:val="28"/>
                  <w:szCs w:val="28"/>
                  <w:lang w:val="ru-RU" w:eastAsia="ru-RU"/>
                </w:rPr>
                <w:t>постановление</w:t>
              </w:r>
            </w:hyperlink>
            <w:r w:rsidRPr="0056609A">
              <w:rPr>
                <w:rFonts w:ascii="Times New Roman" w:hAnsi="Times New Roman" w:cs="Times New Roman"/>
                <w:color w:val="000000" w:themeColor="text1"/>
                <w:sz w:val="28"/>
                <w:szCs w:val="28"/>
                <w:lang w:val="ru-RU" w:eastAsia="ru-RU"/>
              </w:rPr>
              <w:t xml:space="preserve"> Правительства Кыргызской Республики</w:t>
            </w:r>
            <w:r w:rsidR="005D3A43" w:rsidRPr="0056609A">
              <w:rPr>
                <w:rFonts w:ascii="Times New Roman" w:hAnsi="Times New Roman" w:cs="Times New Roman"/>
                <w:color w:val="000000" w:themeColor="text1"/>
                <w:sz w:val="28"/>
                <w:szCs w:val="28"/>
                <w:lang w:val="ru-RU" w:eastAsia="ru-RU"/>
              </w:rPr>
              <w:t xml:space="preserve">                              </w:t>
            </w:r>
            <w:r w:rsidRPr="0056609A">
              <w:rPr>
                <w:rFonts w:ascii="Times New Roman" w:hAnsi="Times New Roman" w:cs="Times New Roman"/>
                <w:color w:val="000000" w:themeColor="text1"/>
                <w:sz w:val="28"/>
                <w:szCs w:val="28"/>
                <w:lang w:val="ru-RU" w:eastAsia="ru-RU"/>
              </w:rPr>
              <w:t xml:space="preserve"> «Об утверждении Программы статистических работ на 1996 год» от 20 декабря 1995 года № 551;</w:t>
            </w:r>
          </w:p>
          <w:p w:rsidR="00592F67" w:rsidRPr="0056609A" w:rsidRDefault="00592F67" w:rsidP="007133B6">
            <w:pPr>
              <w:tabs>
                <w:tab w:val="left" w:pos="1134"/>
              </w:tabs>
              <w:spacing w:after="0" w:line="240" w:lineRule="auto"/>
              <w:ind w:firstLine="567"/>
              <w:jc w:val="both"/>
              <w:rPr>
                <w:rFonts w:ascii="Times New Roman" w:hAnsi="Times New Roman" w:cs="Times New Roman"/>
                <w:sz w:val="28"/>
                <w:szCs w:val="28"/>
                <w:lang w:val="ru-RU" w:eastAsia="ru-RU"/>
              </w:rPr>
            </w:pPr>
            <w:r w:rsidRPr="0056609A">
              <w:rPr>
                <w:rFonts w:ascii="Times New Roman" w:hAnsi="Times New Roman" w:cs="Times New Roman"/>
                <w:color w:val="000000" w:themeColor="text1"/>
                <w:sz w:val="28"/>
                <w:szCs w:val="28"/>
                <w:lang w:val="ru-RU" w:eastAsia="ru-RU"/>
              </w:rPr>
              <w:t>5)</w:t>
            </w:r>
            <w:r w:rsidR="005D3A43" w:rsidRPr="0056609A">
              <w:rPr>
                <w:rFonts w:ascii="Times New Roman" w:hAnsi="Times New Roman" w:cs="Times New Roman"/>
                <w:color w:val="000000" w:themeColor="text1"/>
                <w:sz w:val="28"/>
                <w:szCs w:val="28"/>
                <w:lang w:val="ru-RU" w:eastAsia="ru-RU"/>
              </w:rPr>
              <w:t xml:space="preserve"> </w:t>
            </w:r>
            <w:hyperlink r:id="rId39" w:history="1">
              <w:r w:rsidRPr="0056609A">
                <w:rPr>
                  <w:rFonts w:ascii="Times New Roman" w:hAnsi="Times New Roman" w:cs="Times New Roman"/>
                  <w:color w:val="000000" w:themeColor="text1"/>
                  <w:sz w:val="28"/>
                  <w:szCs w:val="28"/>
                  <w:lang w:val="ru-RU" w:eastAsia="ru-RU"/>
                </w:rPr>
                <w:t>постановление</w:t>
              </w:r>
            </w:hyperlink>
            <w:r w:rsidRPr="0056609A">
              <w:rPr>
                <w:rFonts w:ascii="Times New Roman" w:hAnsi="Times New Roman" w:cs="Times New Roman"/>
                <w:color w:val="000000" w:themeColor="text1"/>
                <w:sz w:val="28"/>
                <w:szCs w:val="28"/>
                <w:lang w:val="ru-RU" w:eastAsia="ru-RU"/>
              </w:rPr>
              <w:t xml:space="preserve"> Правительства Кыргызской Республики «О ходе реализации министерствами, административными ведомствами мероприятий Государственной программы перехода Кыргызской Республики на принятую в международной практике систему учета и статистики, утвержденных </w:t>
            </w:r>
            <w:hyperlink r:id="rId40" w:history="1">
              <w:r w:rsidRPr="0056609A">
                <w:rPr>
                  <w:rFonts w:ascii="Times New Roman" w:hAnsi="Times New Roman" w:cs="Times New Roman"/>
                  <w:color w:val="000000" w:themeColor="text1"/>
                  <w:sz w:val="28"/>
                  <w:szCs w:val="28"/>
                  <w:lang w:val="ru-RU" w:eastAsia="ru-RU"/>
                </w:rPr>
                <w:t>постановлением</w:t>
              </w:r>
            </w:hyperlink>
            <w:r w:rsidRPr="0056609A">
              <w:rPr>
                <w:rFonts w:ascii="Times New Roman" w:hAnsi="Times New Roman" w:cs="Times New Roman"/>
                <w:color w:val="000000" w:themeColor="text1"/>
                <w:sz w:val="28"/>
                <w:szCs w:val="28"/>
                <w:lang w:val="ru-RU" w:eastAsia="ru-RU"/>
              </w:rPr>
              <w:t xml:space="preserve"> Правительства Кыргызской Респу</w:t>
            </w:r>
            <w:r w:rsidR="00D00822" w:rsidRPr="0056609A">
              <w:rPr>
                <w:rFonts w:ascii="Times New Roman" w:hAnsi="Times New Roman" w:cs="Times New Roman"/>
                <w:color w:val="000000" w:themeColor="text1"/>
                <w:sz w:val="28"/>
                <w:szCs w:val="28"/>
                <w:lang w:val="ru-RU" w:eastAsia="ru-RU"/>
              </w:rPr>
              <w:t xml:space="preserve">блики от 6 сентября 1995 года № </w:t>
            </w:r>
            <w:r w:rsidRPr="0056609A">
              <w:rPr>
                <w:rFonts w:ascii="Times New Roman" w:hAnsi="Times New Roman" w:cs="Times New Roman"/>
                <w:color w:val="000000" w:themeColor="text1"/>
                <w:sz w:val="28"/>
                <w:szCs w:val="28"/>
                <w:lang w:val="ru-RU" w:eastAsia="ru-RU"/>
              </w:rPr>
              <w:t>376» от 27 августа 1996 года № 407.</w:t>
            </w:r>
          </w:p>
        </w:tc>
      </w:tr>
    </w:tbl>
    <w:p w:rsidR="00D7285B" w:rsidRPr="0056609A" w:rsidRDefault="00D7285B" w:rsidP="00D7285B">
      <w:pPr>
        <w:tabs>
          <w:tab w:val="left" w:pos="1134"/>
        </w:tabs>
        <w:spacing w:after="0" w:line="240" w:lineRule="auto"/>
        <w:ind w:left="567"/>
        <w:contextualSpacing/>
        <w:jc w:val="both"/>
        <w:rPr>
          <w:rFonts w:ascii="Times New Roman" w:hAnsi="Times New Roman" w:cs="Times New Roman"/>
          <w:sz w:val="28"/>
          <w:szCs w:val="28"/>
        </w:rPr>
      </w:pPr>
    </w:p>
    <w:p w:rsidR="00592F67" w:rsidRPr="0056609A" w:rsidRDefault="00592F67"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 необходимости установить в одном перечне подзаконных актов, подлежащих признанию утратившими силу, разные даты, с которых подзаконные акты признаются утратившими силу, перечень подразделяется на структурные элементы, формируемые в соответствии с датой (сроком) утраты силы.</w:t>
      </w:r>
    </w:p>
    <w:p w:rsidR="00D7285B" w:rsidRPr="0056609A" w:rsidRDefault="00D7285B" w:rsidP="00D7285B">
      <w:pPr>
        <w:tabs>
          <w:tab w:val="left" w:pos="1134"/>
        </w:tabs>
        <w:spacing w:after="0" w:line="240" w:lineRule="auto"/>
        <w:ind w:left="567"/>
        <w:contextualSpacing/>
        <w:jc w:val="both"/>
        <w:rPr>
          <w:rFonts w:ascii="Times New Roman" w:hAnsi="Times New Roman" w:cs="Times New Roman"/>
          <w:sz w:val="28"/>
          <w:szCs w:val="28"/>
        </w:rPr>
      </w:pPr>
    </w:p>
    <w:tbl>
      <w:tblPr>
        <w:tblStyle w:val="a5"/>
        <w:tblW w:w="9322" w:type="dxa"/>
        <w:tblLook w:val="04A0" w:firstRow="1" w:lastRow="0" w:firstColumn="1" w:lastColumn="0" w:noHBand="0" w:noVBand="1"/>
      </w:tblPr>
      <w:tblGrid>
        <w:gridCol w:w="9322"/>
      </w:tblGrid>
      <w:tr w:rsidR="00592F67" w:rsidRPr="0056609A" w:rsidTr="00D00B7C">
        <w:tc>
          <w:tcPr>
            <w:tcW w:w="9322" w:type="dxa"/>
          </w:tcPr>
          <w:p w:rsidR="00592F67" w:rsidRPr="0056609A" w:rsidRDefault="00592F67" w:rsidP="00A66049">
            <w:pPr>
              <w:tabs>
                <w:tab w:val="left" w:pos="1134"/>
              </w:tabs>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 xml:space="preserve">Пример: </w:t>
            </w:r>
          </w:p>
          <w:p w:rsidR="00592F67" w:rsidRPr="001C5C1B" w:rsidRDefault="00592F67" w:rsidP="00A66049">
            <w:pPr>
              <w:tabs>
                <w:tab w:val="left" w:pos="1134"/>
              </w:tabs>
              <w:jc w:val="both"/>
              <w:rPr>
                <w:rFonts w:ascii="Times New Roman" w:hAnsi="Times New Roman" w:cs="Times New Roman"/>
                <w:color w:val="000000" w:themeColor="text1"/>
                <w:szCs w:val="28"/>
                <w:lang w:val="ru-RU" w:eastAsia="ru-RU"/>
              </w:rPr>
            </w:pPr>
          </w:p>
          <w:p w:rsidR="00592F67" w:rsidRPr="0056609A" w:rsidRDefault="00592F67" w:rsidP="00A66049">
            <w:pPr>
              <w:tabs>
                <w:tab w:val="left" w:pos="1134"/>
              </w:tabs>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1. Признать утратившим</w:t>
            </w:r>
            <w:r w:rsidR="00D00822" w:rsidRPr="0056609A">
              <w:rPr>
                <w:rFonts w:ascii="Times New Roman" w:hAnsi="Times New Roman" w:cs="Times New Roman"/>
                <w:color w:val="000000" w:themeColor="text1"/>
                <w:sz w:val="28"/>
                <w:szCs w:val="28"/>
                <w:lang w:val="ru-RU" w:eastAsia="ru-RU"/>
              </w:rPr>
              <w:t>и</w:t>
            </w:r>
            <w:r w:rsidRPr="0056609A">
              <w:rPr>
                <w:rFonts w:ascii="Times New Roman" w:hAnsi="Times New Roman" w:cs="Times New Roman"/>
                <w:color w:val="000000" w:themeColor="text1"/>
                <w:sz w:val="28"/>
                <w:szCs w:val="28"/>
                <w:lang w:val="ru-RU" w:eastAsia="ru-RU"/>
              </w:rPr>
              <w:t xml:space="preserve"> силу со дня официального опубликования:</w:t>
            </w:r>
          </w:p>
          <w:p w:rsidR="00592F67" w:rsidRPr="0056609A" w:rsidRDefault="00592F67" w:rsidP="00A66049">
            <w:pPr>
              <w:tabs>
                <w:tab w:val="left" w:pos="1134"/>
              </w:tabs>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1)</w:t>
            </w:r>
            <w:r w:rsidR="005D3A43" w:rsidRPr="0056609A">
              <w:rPr>
                <w:rFonts w:ascii="Times New Roman" w:hAnsi="Times New Roman" w:cs="Times New Roman"/>
                <w:color w:val="000000" w:themeColor="text1"/>
                <w:sz w:val="28"/>
                <w:szCs w:val="28"/>
                <w:lang w:val="ru-RU" w:eastAsia="ru-RU"/>
              </w:rPr>
              <w:t xml:space="preserve"> </w:t>
            </w:r>
            <w:hyperlink r:id="rId41" w:history="1">
              <w:r w:rsidRPr="0056609A">
                <w:rPr>
                  <w:rFonts w:ascii="Times New Roman" w:hAnsi="Times New Roman" w:cs="Times New Roman"/>
                  <w:color w:val="000000" w:themeColor="text1"/>
                  <w:sz w:val="28"/>
                  <w:szCs w:val="28"/>
                  <w:lang w:val="ru-RU" w:eastAsia="ru-RU"/>
                </w:rPr>
                <w:t>постановление</w:t>
              </w:r>
            </w:hyperlink>
            <w:r w:rsidRPr="0056609A">
              <w:rPr>
                <w:rFonts w:ascii="Times New Roman" w:hAnsi="Times New Roman" w:cs="Times New Roman"/>
                <w:color w:val="000000" w:themeColor="text1"/>
                <w:sz w:val="28"/>
                <w:szCs w:val="28"/>
                <w:lang w:val="ru-RU" w:eastAsia="ru-RU"/>
              </w:rPr>
              <w:t xml:space="preserve"> Правительства Кыргызской Республики </w:t>
            </w:r>
            <w:r w:rsidR="005D3A43" w:rsidRPr="0056609A">
              <w:rPr>
                <w:rFonts w:ascii="Times New Roman" w:hAnsi="Times New Roman" w:cs="Times New Roman"/>
                <w:color w:val="000000" w:themeColor="text1"/>
                <w:sz w:val="28"/>
                <w:szCs w:val="28"/>
                <w:lang w:val="ru-RU" w:eastAsia="ru-RU"/>
              </w:rPr>
              <w:t xml:space="preserve">                                </w:t>
            </w:r>
            <w:r w:rsidRPr="0056609A">
              <w:rPr>
                <w:rFonts w:ascii="Times New Roman" w:hAnsi="Times New Roman" w:cs="Times New Roman"/>
                <w:color w:val="000000" w:themeColor="text1"/>
                <w:sz w:val="28"/>
                <w:szCs w:val="28"/>
                <w:lang w:val="ru-RU" w:eastAsia="ru-RU"/>
              </w:rPr>
              <w:t xml:space="preserve">«Об основных мероприятиях по реализации Трудового </w:t>
            </w:r>
            <w:hyperlink r:id="rId42" w:history="1">
              <w:r w:rsidRPr="0056609A">
                <w:rPr>
                  <w:rFonts w:ascii="Times New Roman" w:hAnsi="Times New Roman" w:cs="Times New Roman"/>
                  <w:color w:val="000000" w:themeColor="text1"/>
                  <w:sz w:val="28"/>
                  <w:szCs w:val="28"/>
                  <w:lang w:val="ru-RU" w:eastAsia="ru-RU"/>
                </w:rPr>
                <w:t>кодекса</w:t>
              </w:r>
            </w:hyperlink>
            <w:r w:rsidRPr="0056609A">
              <w:rPr>
                <w:rFonts w:ascii="Times New Roman" w:hAnsi="Times New Roman" w:cs="Times New Roman"/>
                <w:color w:val="000000" w:themeColor="text1"/>
                <w:sz w:val="28"/>
                <w:szCs w:val="28"/>
                <w:lang w:val="ru-RU" w:eastAsia="ru-RU"/>
              </w:rPr>
              <w:t xml:space="preserve"> Кыргызской Республики» от 21 июля 1998 года № 480;</w:t>
            </w:r>
          </w:p>
          <w:p w:rsidR="00592F67" w:rsidRPr="0056609A" w:rsidRDefault="00592F67" w:rsidP="00A66049">
            <w:pPr>
              <w:tabs>
                <w:tab w:val="left" w:pos="1134"/>
              </w:tabs>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2)</w:t>
            </w:r>
            <w:r w:rsidR="005D3A43" w:rsidRPr="0056609A">
              <w:rPr>
                <w:rFonts w:ascii="Times New Roman" w:hAnsi="Times New Roman" w:cs="Times New Roman"/>
                <w:color w:val="000000" w:themeColor="text1"/>
                <w:sz w:val="28"/>
                <w:szCs w:val="28"/>
                <w:lang w:val="ru-RU" w:eastAsia="ru-RU"/>
              </w:rPr>
              <w:t xml:space="preserve"> </w:t>
            </w:r>
            <w:hyperlink r:id="rId43" w:history="1">
              <w:r w:rsidRPr="0056609A">
                <w:rPr>
                  <w:rFonts w:ascii="Times New Roman" w:hAnsi="Times New Roman" w:cs="Times New Roman"/>
                  <w:color w:val="000000" w:themeColor="text1"/>
                  <w:sz w:val="28"/>
                  <w:szCs w:val="28"/>
                  <w:lang w:val="ru-RU" w:eastAsia="ru-RU"/>
                </w:rPr>
                <w:t>постановление</w:t>
              </w:r>
            </w:hyperlink>
            <w:r w:rsidRPr="0056609A">
              <w:rPr>
                <w:rFonts w:ascii="Times New Roman" w:hAnsi="Times New Roman" w:cs="Times New Roman"/>
                <w:color w:val="000000" w:themeColor="text1"/>
                <w:sz w:val="28"/>
                <w:szCs w:val="28"/>
                <w:lang w:val="ru-RU" w:eastAsia="ru-RU"/>
              </w:rPr>
              <w:t xml:space="preserve"> Правительства Кыргызской Республики</w:t>
            </w:r>
            <w:r w:rsidR="005D3A43" w:rsidRPr="0056609A">
              <w:rPr>
                <w:rFonts w:ascii="Times New Roman" w:hAnsi="Times New Roman" w:cs="Times New Roman"/>
                <w:color w:val="000000" w:themeColor="text1"/>
                <w:sz w:val="28"/>
                <w:szCs w:val="28"/>
                <w:lang w:val="ru-RU" w:eastAsia="ru-RU"/>
              </w:rPr>
              <w:t xml:space="preserve">                              </w:t>
            </w:r>
            <w:r w:rsidRPr="0056609A">
              <w:rPr>
                <w:rFonts w:ascii="Times New Roman" w:hAnsi="Times New Roman" w:cs="Times New Roman"/>
                <w:color w:val="000000" w:themeColor="text1"/>
                <w:sz w:val="28"/>
                <w:szCs w:val="28"/>
                <w:lang w:val="ru-RU" w:eastAsia="ru-RU"/>
              </w:rPr>
              <w:t xml:space="preserve"> «О Генеральном соглашении между Правительством Кыргызской Республики, Федерацией профсоюзов Кыргызстана и республиканскими объединениями работодателей на 2000-2001 годы» от 29 февраля 2000 года № 111</w:t>
            </w:r>
            <w:r w:rsidR="002B39DE" w:rsidRPr="0056609A">
              <w:rPr>
                <w:rFonts w:ascii="Times New Roman" w:hAnsi="Times New Roman" w:cs="Times New Roman"/>
                <w:color w:val="000000" w:themeColor="text1"/>
                <w:sz w:val="28"/>
                <w:szCs w:val="28"/>
                <w:lang w:val="ru-RU" w:eastAsia="ru-RU"/>
              </w:rPr>
              <w:t>.</w:t>
            </w:r>
          </w:p>
          <w:p w:rsidR="00592F67" w:rsidRPr="0056609A" w:rsidRDefault="00592F67" w:rsidP="00A66049">
            <w:pPr>
              <w:tabs>
                <w:tab w:val="left" w:pos="1134"/>
              </w:tabs>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2. Признать утратившими силу с 1 октября 2012 года:</w:t>
            </w:r>
          </w:p>
          <w:p w:rsidR="00592F67" w:rsidRPr="0056609A" w:rsidRDefault="00592F67" w:rsidP="00A66049">
            <w:pPr>
              <w:tabs>
                <w:tab w:val="left" w:pos="1134"/>
              </w:tabs>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 xml:space="preserve">1) постановление Правительства Кыргызской Республики </w:t>
            </w:r>
            <w:r w:rsidR="005D3A43" w:rsidRPr="0056609A">
              <w:rPr>
                <w:rFonts w:ascii="Times New Roman" w:hAnsi="Times New Roman" w:cs="Times New Roman"/>
                <w:color w:val="000000" w:themeColor="text1"/>
                <w:sz w:val="28"/>
                <w:szCs w:val="28"/>
                <w:lang w:val="ru-RU" w:eastAsia="ru-RU"/>
              </w:rPr>
              <w:t xml:space="preserve">                              </w:t>
            </w:r>
            <w:r w:rsidRPr="0056609A">
              <w:rPr>
                <w:rFonts w:ascii="Times New Roman" w:hAnsi="Times New Roman" w:cs="Times New Roman"/>
                <w:color w:val="000000" w:themeColor="text1"/>
                <w:sz w:val="28"/>
                <w:szCs w:val="28"/>
                <w:lang w:val="ru-RU" w:eastAsia="ru-RU"/>
              </w:rPr>
              <w:t>«О Генеральном соглашении между Правительством Кыргызской Республики, Федерацией профсоюзов Кыргызстана и республиканскими объединениями работодателей на 2000-2001 годы» от 29 февраля 2000 года № 111;</w:t>
            </w:r>
          </w:p>
          <w:p w:rsidR="00592F67" w:rsidRPr="0056609A" w:rsidRDefault="00592F67" w:rsidP="001C5C1B">
            <w:pPr>
              <w:tabs>
                <w:tab w:val="left" w:pos="1134"/>
              </w:tabs>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2) постановление Правительства Кыргызской Республики</w:t>
            </w:r>
            <w:r w:rsidR="005D3A43" w:rsidRPr="0056609A">
              <w:rPr>
                <w:rFonts w:ascii="Times New Roman" w:hAnsi="Times New Roman" w:cs="Times New Roman"/>
                <w:color w:val="000000" w:themeColor="text1"/>
                <w:sz w:val="28"/>
                <w:szCs w:val="28"/>
                <w:lang w:val="ru-RU" w:eastAsia="ru-RU"/>
              </w:rPr>
              <w:t xml:space="preserve">                                 </w:t>
            </w:r>
            <w:r w:rsidRPr="0056609A">
              <w:rPr>
                <w:rFonts w:ascii="Times New Roman" w:hAnsi="Times New Roman" w:cs="Times New Roman"/>
                <w:color w:val="000000" w:themeColor="text1"/>
                <w:sz w:val="28"/>
                <w:szCs w:val="28"/>
                <w:lang w:val="ru-RU" w:eastAsia="ru-RU"/>
              </w:rPr>
              <w:t xml:space="preserve"> «Об утверждении Пакета мер «Социальное развитие, социальная мобилизация и усиление человеческого потенциала сельского населения до 2010 года» от 27 сентября 2004 года № 720.</w:t>
            </w:r>
            <w:r w:rsidR="001C5C1B">
              <w:rPr>
                <w:rFonts w:ascii="Times New Roman" w:hAnsi="Times New Roman" w:cs="Times New Roman"/>
                <w:color w:val="000000" w:themeColor="text1"/>
                <w:sz w:val="28"/>
                <w:szCs w:val="28"/>
                <w:lang w:val="ru-RU" w:eastAsia="ru-RU"/>
              </w:rPr>
              <w:t xml:space="preserve"> </w:t>
            </w:r>
          </w:p>
        </w:tc>
      </w:tr>
    </w:tbl>
    <w:p w:rsidR="00592F67" w:rsidRPr="0056609A" w:rsidRDefault="00592F67" w:rsidP="00A66049">
      <w:pPr>
        <w:tabs>
          <w:tab w:val="left" w:pos="1134"/>
        </w:tabs>
        <w:spacing w:after="0" w:line="240" w:lineRule="auto"/>
        <w:jc w:val="both"/>
        <w:rPr>
          <w:rFonts w:ascii="Times New Roman" w:hAnsi="Times New Roman" w:cs="Times New Roman"/>
          <w:color w:val="000000" w:themeColor="text1"/>
          <w:sz w:val="28"/>
          <w:szCs w:val="28"/>
          <w:lang w:val="ru-RU" w:eastAsia="ru-RU"/>
        </w:rPr>
      </w:pPr>
    </w:p>
    <w:p w:rsidR="00592F67" w:rsidRPr="0056609A" w:rsidRDefault="00592F67"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Если в подзаконном акте остался один структурный элемент после прекращения действия остальных и его необходимо признать утратившим силу, то признается утратившим силу весь подзаконный акт.</w:t>
      </w:r>
    </w:p>
    <w:p w:rsidR="00592F67" w:rsidRPr="0056609A" w:rsidRDefault="00592F67"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Если в подзаконном акте имеются структурные элементы, которыми признавались утратившими силу ранее изданные подзаконные акты, то при необходимости признать утратившим силу данный подзаконный акт, он признается утратившим силу полностью независимо от наличия в нем таких структурных элементов. </w:t>
      </w:r>
    </w:p>
    <w:p w:rsidR="00592F67" w:rsidRPr="0056609A" w:rsidRDefault="00592F67"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Если подлежащий признанию утратившим силу структурный элемент подзаконного акта содержит указание на приложение, которое признается утратившим силу, то в перечень подзаконных актов, подлежащих при</w:t>
      </w:r>
      <w:r w:rsidR="008222FD" w:rsidRPr="0056609A">
        <w:rPr>
          <w:rFonts w:ascii="Times New Roman" w:hAnsi="Times New Roman" w:cs="Times New Roman"/>
          <w:sz w:val="28"/>
          <w:szCs w:val="28"/>
        </w:rPr>
        <w:t>знанию утратившими силу, включае</w:t>
      </w:r>
      <w:r w:rsidRPr="0056609A">
        <w:rPr>
          <w:rFonts w:ascii="Times New Roman" w:hAnsi="Times New Roman" w:cs="Times New Roman"/>
          <w:sz w:val="28"/>
          <w:szCs w:val="28"/>
        </w:rPr>
        <w:t>тся только этот структурный элемент</w:t>
      </w:r>
      <w:r w:rsidR="00D00822"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без указания приложения.</w:t>
      </w:r>
    </w:p>
    <w:p w:rsidR="00592F67" w:rsidRPr="0056609A" w:rsidRDefault="00592F67" w:rsidP="00702631">
      <w:pPr>
        <w:numPr>
          <w:ilvl w:val="0"/>
          <w:numId w:val="4"/>
        </w:numPr>
        <w:tabs>
          <w:tab w:val="left" w:pos="1134"/>
        </w:tabs>
        <w:spacing w:after="0" w:line="240" w:lineRule="auto"/>
        <w:ind w:left="0" w:firstLine="567"/>
        <w:contextualSpacing/>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sz w:val="28"/>
          <w:szCs w:val="28"/>
        </w:rPr>
        <w:t>Если приложение не может быть признано полностью утратившим силу, то в перечень подзаконных актов, подлежащих признанию утратившими силу, включаются только структурные элементы приложения.</w:t>
      </w:r>
      <w:r w:rsidR="000A148E" w:rsidRPr="0056609A">
        <w:rPr>
          <w:rFonts w:ascii="Times New Roman" w:hAnsi="Times New Roman" w:cs="Times New Roman"/>
          <w:sz w:val="28"/>
          <w:szCs w:val="28"/>
          <w:lang w:val="ru-RU"/>
        </w:rPr>
        <w:t xml:space="preserve"> </w:t>
      </w:r>
    </w:p>
    <w:p w:rsidR="00D00822" w:rsidRPr="0056609A" w:rsidRDefault="00D00822" w:rsidP="00D00822">
      <w:pPr>
        <w:tabs>
          <w:tab w:val="left" w:pos="1134"/>
        </w:tabs>
        <w:spacing w:after="0" w:line="240" w:lineRule="auto"/>
        <w:ind w:left="567"/>
        <w:contextualSpacing/>
        <w:jc w:val="both"/>
        <w:rPr>
          <w:rFonts w:ascii="Times New Roman" w:hAnsi="Times New Roman" w:cs="Times New Roman"/>
          <w:color w:val="000000" w:themeColor="text1"/>
          <w:sz w:val="28"/>
          <w:szCs w:val="28"/>
          <w:lang w:val="ru-RU" w:eastAsia="ru-RU"/>
        </w:rPr>
      </w:pPr>
    </w:p>
    <w:tbl>
      <w:tblPr>
        <w:tblW w:w="5000" w:type="pct"/>
        <w:tblCellMar>
          <w:left w:w="0" w:type="dxa"/>
          <w:right w:w="0" w:type="dxa"/>
        </w:tblCellMar>
        <w:tblLook w:val="04A0" w:firstRow="1" w:lastRow="0" w:firstColumn="1" w:lastColumn="0" w:noHBand="0" w:noVBand="1"/>
      </w:tblPr>
      <w:tblGrid>
        <w:gridCol w:w="9051"/>
      </w:tblGrid>
      <w:tr w:rsidR="00592F67" w:rsidRPr="0056609A" w:rsidTr="00D00B7C">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92F67" w:rsidRPr="0056609A" w:rsidRDefault="00592F67" w:rsidP="00A66049">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Пример:</w:t>
            </w:r>
          </w:p>
          <w:p w:rsidR="00592F67" w:rsidRPr="001C5C1B" w:rsidRDefault="00592F67" w:rsidP="00A66049">
            <w:pPr>
              <w:tabs>
                <w:tab w:val="left" w:pos="1134"/>
              </w:tabs>
              <w:spacing w:after="0" w:line="240" w:lineRule="auto"/>
              <w:ind w:firstLine="567"/>
              <w:jc w:val="both"/>
              <w:rPr>
                <w:rFonts w:ascii="Times New Roman" w:hAnsi="Times New Roman" w:cs="Times New Roman"/>
                <w:color w:val="000000" w:themeColor="text1"/>
                <w:szCs w:val="28"/>
                <w:lang w:val="ru-RU" w:eastAsia="ru-RU"/>
              </w:rPr>
            </w:pPr>
          </w:p>
          <w:p w:rsidR="00592F67" w:rsidRPr="0056609A" w:rsidRDefault="00592F67" w:rsidP="001C5C1B">
            <w:pPr>
              <w:tabs>
                <w:tab w:val="left" w:pos="1134"/>
              </w:tabs>
              <w:spacing w:after="0" w:line="240" w:lineRule="auto"/>
              <w:ind w:firstLine="567"/>
              <w:jc w:val="both"/>
              <w:rPr>
                <w:rFonts w:ascii="Times New Roman" w:hAnsi="Times New Roman" w:cs="Times New Roman"/>
                <w:color w:val="000000" w:themeColor="text1"/>
                <w:sz w:val="28"/>
                <w:szCs w:val="28"/>
                <w:lang w:val="ru-RU" w:eastAsia="ru-RU"/>
              </w:rPr>
            </w:pPr>
            <w:r w:rsidRPr="0056609A">
              <w:rPr>
                <w:rFonts w:ascii="Times New Roman" w:hAnsi="Times New Roman" w:cs="Times New Roman"/>
                <w:color w:val="000000" w:themeColor="text1"/>
                <w:sz w:val="28"/>
                <w:szCs w:val="28"/>
                <w:lang w:val="ru-RU" w:eastAsia="ru-RU"/>
              </w:rPr>
              <w:t>Признать утратившим силу абзац пятый пункта 6 приложения 1</w:t>
            </w:r>
            <w:r w:rsidR="000A148E" w:rsidRPr="0056609A">
              <w:rPr>
                <w:rFonts w:ascii="Times New Roman" w:hAnsi="Times New Roman" w:cs="Times New Roman"/>
                <w:color w:val="000000" w:themeColor="text1"/>
                <w:sz w:val="28"/>
                <w:szCs w:val="28"/>
                <w:lang w:val="ru-RU" w:eastAsia="ru-RU"/>
              </w:rPr>
              <w:t xml:space="preserve"> </w:t>
            </w:r>
            <w:r w:rsidRPr="0056609A">
              <w:rPr>
                <w:rFonts w:ascii="Times New Roman" w:hAnsi="Times New Roman" w:cs="Times New Roman"/>
                <w:color w:val="000000" w:themeColor="text1"/>
                <w:sz w:val="28"/>
                <w:szCs w:val="28"/>
                <w:lang w:val="ru-RU" w:eastAsia="ru-RU"/>
              </w:rPr>
              <w:t>Положения о государственных реестрах объектов интеллектуальной собственности Кыр</w:t>
            </w:r>
            <w:r w:rsidR="00C75962" w:rsidRPr="0056609A">
              <w:rPr>
                <w:rFonts w:ascii="Times New Roman" w:hAnsi="Times New Roman" w:cs="Times New Roman"/>
                <w:color w:val="000000" w:themeColor="text1"/>
                <w:sz w:val="28"/>
                <w:szCs w:val="28"/>
                <w:lang w:val="ru-RU" w:eastAsia="ru-RU"/>
              </w:rPr>
              <w:t>гызской Республики, утвержденного</w:t>
            </w:r>
            <w:r w:rsidRPr="0056609A">
              <w:rPr>
                <w:rFonts w:ascii="Times New Roman" w:hAnsi="Times New Roman" w:cs="Times New Roman"/>
                <w:color w:val="000000" w:themeColor="text1"/>
                <w:sz w:val="28"/>
                <w:szCs w:val="28"/>
                <w:lang w:val="ru-RU" w:eastAsia="ru-RU"/>
              </w:rPr>
              <w:t xml:space="preserve"> постановлением Правительства Кыргызской Республики «Об утверждении Положения о государственных реестрах объектов интеллектуальной собственности Кыргызской Республики» от 29 февраля 2012 года № 155</w:t>
            </w:r>
            <w:r w:rsidR="00D00822" w:rsidRPr="0056609A">
              <w:rPr>
                <w:rFonts w:ascii="Times New Roman" w:hAnsi="Times New Roman" w:cs="Times New Roman"/>
                <w:color w:val="000000" w:themeColor="text1"/>
                <w:sz w:val="28"/>
                <w:szCs w:val="28"/>
                <w:lang w:val="ru-RU" w:eastAsia="ru-RU"/>
              </w:rPr>
              <w:t xml:space="preserve">. </w:t>
            </w:r>
          </w:p>
        </w:tc>
      </w:tr>
    </w:tbl>
    <w:p w:rsidR="003E2FFF" w:rsidRPr="0056609A" w:rsidRDefault="003E2FFF" w:rsidP="00A66049">
      <w:pPr>
        <w:tabs>
          <w:tab w:val="left" w:pos="1134"/>
        </w:tabs>
        <w:spacing w:after="0" w:line="240" w:lineRule="auto"/>
        <w:jc w:val="both"/>
        <w:rPr>
          <w:rFonts w:ascii="Times New Roman" w:hAnsi="Times New Roman" w:cs="Times New Roman"/>
          <w:strike/>
          <w:color w:val="000000" w:themeColor="text1"/>
          <w:sz w:val="28"/>
          <w:szCs w:val="28"/>
          <w:lang w:val="ru-RU" w:eastAsia="ru-RU"/>
        </w:rPr>
      </w:pPr>
    </w:p>
    <w:p w:rsidR="00E97B28" w:rsidRPr="0056609A" w:rsidRDefault="00A54C0B" w:rsidP="00A66049">
      <w:pPr>
        <w:tabs>
          <w:tab w:val="left" w:pos="1134"/>
        </w:tabs>
        <w:spacing w:after="0" w:line="240" w:lineRule="auto"/>
        <w:ind w:firstLine="567"/>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 xml:space="preserve">Глава 5. Требования к оформлению </w:t>
      </w:r>
    </w:p>
    <w:p w:rsidR="00A54C0B" w:rsidRPr="0056609A" w:rsidRDefault="00A54C0B" w:rsidP="00A66049">
      <w:pPr>
        <w:tabs>
          <w:tab w:val="left" w:pos="1134"/>
        </w:tabs>
        <w:spacing w:after="0" w:line="240" w:lineRule="auto"/>
        <w:ind w:firstLine="567"/>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сопроводительных документов</w:t>
      </w:r>
      <w:r w:rsidR="0056609A" w:rsidRPr="0056609A">
        <w:rPr>
          <w:rFonts w:ascii="Times New Roman" w:hAnsi="Times New Roman" w:cs="Times New Roman"/>
          <w:b/>
          <w:sz w:val="28"/>
          <w:szCs w:val="28"/>
          <w:lang w:val="ru-RU"/>
        </w:rPr>
        <w:t xml:space="preserve"> </w:t>
      </w:r>
    </w:p>
    <w:p w:rsidR="00A54C0B" w:rsidRPr="001C5C1B" w:rsidRDefault="00A54C0B" w:rsidP="00A66049">
      <w:pPr>
        <w:tabs>
          <w:tab w:val="left" w:pos="1134"/>
        </w:tabs>
        <w:spacing w:after="0" w:line="240" w:lineRule="auto"/>
        <w:ind w:firstLine="567"/>
        <w:jc w:val="both"/>
        <w:rPr>
          <w:rFonts w:ascii="Times New Roman" w:hAnsi="Times New Roman" w:cs="Times New Roman"/>
          <w:sz w:val="28"/>
          <w:szCs w:val="28"/>
          <w:lang w:val="ru-RU"/>
        </w:rPr>
      </w:pPr>
    </w:p>
    <w:p w:rsidR="00A54C0B" w:rsidRPr="0056609A" w:rsidRDefault="00A54C0B" w:rsidP="00A66049">
      <w:pPr>
        <w:tabs>
          <w:tab w:val="left" w:pos="1134"/>
        </w:tabs>
        <w:spacing w:after="0" w:line="240" w:lineRule="auto"/>
        <w:ind w:firstLine="567"/>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w:t>
      </w:r>
      <w:r w:rsidR="00D00822" w:rsidRPr="0056609A">
        <w:rPr>
          <w:rFonts w:ascii="Times New Roman" w:hAnsi="Times New Roman" w:cs="Times New Roman"/>
          <w:b/>
          <w:sz w:val="28"/>
          <w:szCs w:val="28"/>
          <w:lang w:val="ru-RU"/>
        </w:rPr>
        <w:t xml:space="preserve"> </w:t>
      </w:r>
      <w:r w:rsidRPr="0056609A">
        <w:rPr>
          <w:rFonts w:ascii="Times New Roman" w:hAnsi="Times New Roman" w:cs="Times New Roman"/>
          <w:b/>
          <w:sz w:val="28"/>
          <w:szCs w:val="28"/>
          <w:lang w:val="ru-RU"/>
        </w:rPr>
        <w:t>1.</w:t>
      </w:r>
      <w:r w:rsidR="0056609A" w:rsidRPr="0056609A">
        <w:rPr>
          <w:rFonts w:ascii="Times New Roman" w:hAnsi="Times New Roman" w:cs="Times New Roman"/>
          <w:b/>
          <w:sz w:val="28"/>
          <w:szCs w:val="28"/>
          <w:lang w:val="ru-RU"/>
        </w:rPr>
        <w:t xml:space="preserve"> </w:t>
      </w:r>
      <w:r w:rsidRPr="0056609A">
        <w:rPr>
          <w:rFonts w:ascii="Times New Roman" w:hAnsi="Times New Roman" w:cs="Times New Roman"/>
          <w:b/>
          <w:sz w:val="28"/>
          <w:szCs w:val="28"/>
          <w:lang w:val="ru-RU"/>
        </w:rPr>
        <w:t>Справка-обоснование</w:t>
      </w:r>
    </w:p>
    <w:p w:rsidR="00A54C0B" w:rsidRPr="0056609A" w:rsidRDefault="00A54C0B" w:rsidP="00A66049">
      <w:pPr>
        <w:tabs>
          <w:tab w:val="left" w:pos="1134"/>
        </w:tabs>
        <w:spacing w:after="0" w:line="240" w:lineRule="auto"/>
        <w:ind w:firstLine="567"/>
        <w:jc w:val="both"/>
        <w:rPr>
          <w:rFonts w:ascii="Times New Roman" w:hAnsi="Times New Roman" w:cs="Times New Roman"/>
          <w:sz w:val="28"/>
          <w:szCs w:val="28"/>
          <w:lang w:val="ru-RU"/>
        </w:rPr>
      </w:pPr>
    </w:p>
    <w:p w:rsidR="00A54C0B" w:rsidRPr="0056609A" w:rsidRDefault="00D00822"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Справка-обоснование</w:t>
      </w:r>
      <w:r w:rsidRPr="0056609A">
        <w:rPr>
          <w:rFonts w:ascii="Times New Roman" w:hAnsi="Times New Roman" w:cs="Times New Roman"/>
          <w:sz w:val="28"/>
          <w:szCs w:val="28"/>
          <w:lang w:val="ru-RU"/>
        </w:rPr>
        <w:t xml:space="preserve"> к </w:t>
      </w:r>
      <w:r w:rsidR="00A54C0B" w:rsidRPr="0056609A">
        <w:rPr>
          <w:rFonts w:ascii="Times New Roman" w:hAnsi="Times New Roman" w:cs="Times New Roman"/>
          <w:sz w:val="28"/>
          <w:szCs w:val="28"/>
        </w:rPr>
        <w:t>проек</w:t>
      </w:r>
      <w:r w:rsidRPr="0056609A">
        <w:rPr>
          <w:rFonts w:ascii="Times New Roman" w:hAnsi="Times New Roman" w:cs="Times New Roman"/>
          <w:sz w:val="28"/>
          <w:szCs w:val="28"/>
          <w:lang w:val="ru-RU"/>
        </w:rPr>
        <w:t>ту</w:t>
      </w:r>
      <w:r w:rsidRPr="0056609A">
        <w:rPr>
          <w:rFonts w:ascii="Times New Roman" w:hAnsi="Times New Roman" w:cs="Times New Roman"/>
          <w:sz w:val="28"/>
          <w:szCs w:val="28"/>
        </w:rPr>
        <w:t xml:space="preserve"> подзаконного</w:t>
      </w:r>
      <w:r w:rsidRPr="0056609A">
        <w:rPr>
          <w:rFonts w:ascii="Times New Roman" w:hAnsi="Times New Roman" w:cs="Times New Roman"/>
          <w:sz w:val="28"/>
          <w:szCs w:val="28"/>
          <w:lang w:val="ru-RU"/>
        </w:rPr>
        <w:t xml:space="preserve"> </w:t>
      </w:r>
      <w:r w:rsidR="00A54C0B" w:rsidRPr="0056609A">
        <w:rPr>
          <w:rFonts w:ascii="Times New Roman" w:hAnsi="Times New Roman" w:cs="Times New Roman"/>
          <w:sz w:val="28"/>
          <w:szCs w:val="28"/>
        </w:rPr>
        <w:t>акта (далее - справка) должна иметь следующие разделы:</w:t>
      </w:r>
    </w:p>
    <w:p w:rsidR="00A54C0B" w:rsidRPr="0056609A" w:rsidRDefault="00A54C0B" w:rsidP="00702631">
      <w:pPr>
        <w:numPr>
          <w:ilvl w:val="0"/>
          <w:numId w:val="5"/>
        </w:numPr>
        <w:shd w:val="clear" w:color="auto" w:fill="FFFFFF"/>
        <w:tabs>
          <w:tab w:val="left" w:pos="851"/>
          <w:tab w:val="left" w:pos="1134"/>
        </w:tabs>
        <w:spacing w:after="0" w:line="240" w:lineRule="auto"/>
        <w:ind w:left="0" w:firstLine="567"/>
        <w:jc w:val="both"/>
        <w:rPr>
          <w:rFonts w:ascii="Times New Roman" w:eastAsia="Times New Roman" w:hAnsi="Times New Roman" w:cs="Times New Roman"/>
          <w:color w:val="000000"/>
          <w:sz w:val="28"/>
          <w:szCs w:val="28"/>
          <w:lang w:eastAsia="ky-KG"/>
        </w:rPr>
      </w:pPr>
      <w:r w:rsidRPr="0056609A">
        <w:rPr>
          <w:rFonts w:ascii="Times New Roman" w:eastAsia="Times New Roman" w:hAnsi="Times New Roman" w:cs="Times New Roman"/>
          <w:color w:val="000000"/>
          <w:sz w:val="28"/>
          <w:szCs w:val="28"/>
          <w:lang w:eastAsia="ky-KG"/>
        </w:rPr>
        <w:t>цель</w:t>
      </w:r>
      <w:r w:rsidRPr="0056609A">
        <w:rPr>
          <w:rFonts w:ascii="Times New Roman" w:eastAsia="Times New Roman" w:hAnsi="Times New Roman" w:cs="Times New Roman"/>
          <w:color w:val="000000"/>
          <w:sz w:val="28"/>
          <w:szCs w:val="28"/>
          <w:lang w:val="ru-RU" w:eastAsia="ky-KG"/>
        </w:rPr>
        <w:t xml:space="preserve"> и задачи</w:t>
      </w:r>
      <w:r w:rsidRPr="0056609A">
        <w:rPr>
          <w:rFonts w:ascii="Times New Roman" w:eastAsia="Times New Roman" w:hAnsi="Times New Roman" w:cs="Times New Roman"/>
          <w:color w:val="000000"/>
          <w:sz w:val="28"/>
          <w:szCs w:val="28"/>
          <w:lang w:eastAsia="ky-KG"/>
        </w:rPr>
        <w:t xml:space="preserve"> проекта;</w:t>
      </w:r>
    </w:p>
    <w:p w:rsidR="00A54C0B" w:rsidRPr="0056609A" w:rsidRDefault="00A54C0B" w:rsidP="00702631">
      <w:pPr>
        <w:numPr>
          <w:ilvl w:val="0"/>
          <w:numId w:val="5"/>
        </w:numPr>
        <w:shd w:val="clear" w:color="auto" w:fill="FFFFFF"/>
        <w:tabs>
          <w:tab w:val="left" w:pos="851"/>
          <w:tab w:val="left" w:pos="1134"/>
        </w:tabs>
        <w:spacing w:after="0" w:line="240" w:lineRule="auto"/>
        <w:ind w:left="0" w:firstLine="567"/>
        <w:jc w:val="both"/>
        <w:rPr>
          <w:rFonts w:ascii="Times New Roman" w:eastAsia="Times New Roman" w:hAnsi="Times New Roman" w:cs="Times New Roman"/>
          <w:color w:val="000000"/>
          <w:sz w:val="28"/>
          <w:szCs w:val="28"/>
          <w:lang w:eastAsia="ky-KG"/>
        </w:rPr>
      </w:pPr>
      <w:r w:rsidRPr="0056609A">
        <w:rPr>
          <w:rFonts w:ascii="Times New Roman" w:eastAsia="Times New Roman" w:hAnsi="Times New Roman" w:cs="Times New Roman"/>
          <w:color w:val="000000"/>
          <w:sz w:val="28"/>
          <w:szCs w:val="28"/>
          <w:lang w:eastAsia="ky-KG"/>
        </w:rPr>
        <w:t>описательная часть;</w:t>
      </w:r>
    </w:p>
    <w:p w:rsidR="00A54C0B" w:rsidRPr="0056609A" w:rsidRDefault="00A54C0B" w:rsidP="00702631">
      <w:pPr>
        <w:numPr>
          <w:ilvl w:val="0"/>
          <w:numId w:val="5"/>
        </w:numPr>
        <w:shd w:val="clear" w:color="auto" w:fill="FFFFFF"/>
        <w:tabs>
          <w:tab w:val="left" w:pos="851"/>
          <w:tab w:val="left" w:pos="1134"/>
        </w:tabs>
        <w:spacing w:after="0" w:line="240" w:lineRule="auto"/>
        <w:ind w:left="0" w:firstLine="567"/>
        <w:jc w:val="both"/>
        <w:rPr>
          <w:rFonts w:ascii="Times New Roman" w:eastAsia="Times New Roman" w:hAnsi="Times New Roman" w:cs="Times New Roman"/>
          <w:color w:val="000000"/>
          <w:sz w:val="28"/>
          <w:szCs w:val="28"/>
          <w:lang w:eastAsia="ky-KG"/>
        </w:rPr>
      </w:pPr>
      <w:r w:rsidRPr="0056609A">
        <w:rPr>
          <w:rFonts w:ascii="Times New Roman" w:eastAsia="Times New Roman" w:hAnsi="Times New Roman" w:cs="Times New Roman"/>
          <w:color w:val="000000"/>
          <w:sz w:val="28"/>
          <w:szCs w:val="28"/>
          <w:lang w:eastAsia="ky-KG"/>
        </w:rPr>
        <w:t>прогнозы возможных социальных, экономических, правовых, правозащитных, гендерных, экологических, коррупционных последствий;</w:t>
      </w:r>
    </w:p>
    <w:p w:rsidR="00A54C0B" w:rsidRPr="0056609A" w:rsidRDefault="00A54C0B" w:rsidP="00702631">
      <w:pPr>
        <w:numPr>
          <w:ilvl w:val="0"/>
          <w:numId w:val="5"/>
        </w:numPr>
        <w:shd w:val="clear" w:color="auto" w:fill="FFFFFF"/>
        <w:tabs>
          <w:tab w:val="left" w:pos="851"/>
          <w:tab w:val="left" w:pos="1134"/>
        </w:tabs>
        <w:spacing w:after="0" w:line="240" w:lineRule="auto"/>
        <w:ind w:left="0" w:firstLine="567"/>
        <w:jc w:val="both"/>
        <w:rPr>
          <w:rFonts w:ascii="Times New Roman" w:eastAsia="Times New Roman" w:hAnsi="Times New Roman" w:cs="Times New Roman"/>
          <w:color w:val="000000"/>
          <w:sz w:val="28"/>
          <w:szCs w:val="28"/>
          <w:lang w:eastAsia="ky-KG"/>
        </w:rPr>
      </w:pPr>
      <w:r w:rsidRPr="0056609A">
        <w:rPr>
          <w:rFonts w:ascii="Times New Roman" w:eastAsia="Times New Roman" w:hAnsi="Times New Roman" w:cs="Times New Roman"/>
          <w:color w:val="000000"/>
          <w:sz w:val="28"/>
          <w:szCs w:val="28"/>
          <w:lang w:eastAsia="ky-KG"/>
        </w:rPr>
        <w:t>информация о результатах общественного обсуждения</w:t>
      </w:r>
      <w:r w:rsidR="003E2FFF" w:rsidRPr="0056609A">
        <w:rPr>
          <w:rFonts w:ascii="Times New Roman" w:eastAsia="Times New Roman" w:hAnsi="Times New Roman" w:cs="Times New Roman"/>
          <w:color w:val="000000"/>
          <w:sz w:val="28"/>
          <w:szCs w:val="28"/>
          <w:lang w:val="ru-RU" w:eastAsia="ky-KG"/>
        </w:rPr>
        <w:t xml:space="preserve"> (в случае необходимости)</w:t>
      </w:r>
      <w:r w:rsidRPr="0056609A">
        <w:rPr>
          <w:rFonts w:ascii="Times New Roman" w:eastAsia="Times New Roman" w:hAnsi="Times New Roman" w:cs="Times New Roman"/>
          <w:color w:val="000000"/>
          <w:sz w:val="28"/>
          <w:szCs w:val="28"/>
          <w:lang w:eastAsia="ky-KG"/>
        </w:rPr>
        <w:t>;</w:t>
      </w:r>
    </w:p>
    <w:p w:rsidR="00A54C0B" w:rsidRPr="0056609A" w:rsidRDefault="00A54C0B" w:rsidP="00702631">
      <w:pPr>
        <w:numPr>
          <w:ilvl w:val="0"/>
          <w:numId w:val="5"/>
        </w:numPr>
        <w:shd w:val="clear" w:color="auto" w:fill="FFFFFF"/>
        <w:tabs>
          <w:tab w:val="left" w:pos="851"/>
          <w:tab w:val="left" w:pos="1134"/>
        </w:tabs>
        <w:spacing w:after="0" w:line="240" w:lineRule="auto"/>
        <w:ind w:left="0" w:firstLine="567"/>
        <w:jc w:val="both"/>
        <w:rPr>
          <w:rFonts w:ascii="Times New Roman" w:eastAsia="Times New Roman" w:hAnsi="Times New Roman" w:cs="Times New Roman"/>
          <w:color w:val="000000"/>
          <w:sz w:val="28"/>
          <w:szCs w:val="28"/>
          <w:lang w:eastAsia="ky-KG"/>
        </w:rPr>
      </w:pPr>
      <w:r w:rsidRPr="0056609A">
        <w:rPr>
          <w:rFonts w:ascii="Times New Roman" w:eastAsia="Times New Roman" w:hAnsi="Times New Roman" w:cs="Times New Roman"/>
          <w:color w:val="000000"/>
          <w:sz w:val="28"/>
          <w:szCs w:val="28"/>
          <w:lang w:eastAsia="ky-KG"/>
        </w:rPr>
        <w:t>анализ соответствия проекта законодательству;</w:t>
      </w:r>
    </w:p>
    <w:p w:rsidR="00A54C0B" w:rsidRPr="0056609A" w:rsidRDefault="00A54C0B" w:rsidP="00702631">
      <w:pPr>
        <w:numPr>
          <w:ilvl w:val="0"/>
          <w:numId w:val="5"/>
        </w:numPr>
        <w:shd w:val="clear" w:color="auto" w:fill="FFFFFF"/>
        <w:tabs>
          <w:tab w:val="left" w:pos="851"/>
          <w:tab w:val="left" w:pos="1134"/>
        </w:tabs>
        <w:spacing w:after="0" w:line="240" w:lineRule="auto"/>
        <w:ind w:left="0" w:firstLine="567"/>
        <w:jc w:val="both"/>
        <w:rPr>
          <w:rFonts w:ascii="Times New Roman" w:eastAsia="Times New Roman" w:hAnsi="Times New Roman" w:cs="Times New Roman"/>
          <w:color w:val="000000"/>
          <w:sz w:val="28"/>
          <w:szCs w:val="28"/>
          <w:lang w:eastAsia="ky-KG"/>
        </w:rPr>
      </w:pPr>
      <w:r w:rsidRPr="0056609A">
        <w:rPr>
          <w:rFonts w:ascii="Times New Roman" w:eastAsia="Times New Roman" w:hAnsi="Times New Roman" w:cs="Times New Roman"/>
          <w:color w:val="000000"/>
          <w:sz w:val="28"/>
          <w:szCs w:val="28"/>
          <w:lang w:eastAsia="ky-KG"/>
        </w:rPr>
        <w:t xml:space="preserve">информация о необходимости </w:t>
      </w:r>
      <w:r w:rsidRPr="0056609A">
        <w:rPr>
          <w:rFonts w:ascii="Times New Roman" w:eastAsia="Times New Roman" w:hAnsi="Times New Roman" w:cs="Times New Roman"/>
          <w:color w:val="000000"/>
          <w:sz w:val="28"/>
          <w:szCs w:val="28"/>
          <w:lang w:val="ru-RU" w:eastAsia="ky-KG"/>
        </w:rPr>
        <w:t>и источниках финансирования</w:t>
      </w:r>
      <w:r w:rsidRPr="0056609A">
        <w:rPr>
          <w:rFonts w:ascii="Times New Roman" w:eastAsia="Times New Roman" w:hAnsi="Times New Roman" w:cs="Times New Roman"/>
          <w:color w:val="000000"/>
          <w:sz w:val="28"/>
          <w:szCs w:val="28"/>
          <w:lang w:eastAsia="ky-KG"/>
        </w:rPr>
        <w:t>;</w:t>
      </w:r>
    </w:p>
    <w:p w:rsidR="00A54C0B" w:rsidRPr="0056609A" w:rsidRDefault="00A54C0B" w:rsidP="00702631">
      <w:pPr>
        <w:numPr>
          <w:ilvl w:val="0"/>
          <w:numId w:val="5"/>
        </w:numPr>
        <w:shd w:val="clear" w:color="auto" w:fill="FFFFFF"/>
        <w:tabs>
          <w:tab w:val="left" w:pos="-1701"/>
          <w:tab w:val="left" w:pos="1134"/>
        </w:tabs>
        <w:spacing w:after="0" w:line="240" w:lineRule="auto"/>
        <w:ind w:left="0" w:firstLine="709"/>
        <w:jc w:val="both"/>
        <w:rPr>
          <w:rFonts w:ascii="Times New Roman" w:eastAsia="Times New Roman" w:hAnsi="Times New Roman" w:cs="Times New Roman"/>
          <w:color w:val="000000"/>
          <w:sz w:val="28"/>
          <w:szCs w:val="28"/>
          <w:lang w:eastAsia="ky-KG"/>
        </w:rPr>
      </w:pPr>
      <w:r w:rsidRPr="0056609A">
        <w:rPr>
          <w:rFonts w:ascii="Times New Roman" w:eastAsia="Times New Roman" w:hAnsi="Times New Roman" w:cs="Times New Roman"/>
          <w:color w:val="000000"/>
          <w:sz w:val="28"/>
          <w:szCs w:val="28"/>
          <w:lang w:eastAsia="ky-KG"/>
        </w:rPr>
        <w:t>информация об анализе регулятивного воздействия</w:t>
      </w:r>
      <w:r w:rsidRPr="0056609A">
        <w:rPr>
          <w:rFonts w:ascii="Times New Roman" w:eastAsia="Times New Roman" w:hAnsi="Times New Roman" w:cs="Times New Roman"/>
          <w:color w:val="000000"/>
          <w:sz w:val="28"/>
          <w:szCs w:val="28"/>
          <w:lang w:val="ru-RU" w:eastAsia="ky-KG"/>
        </w:rPr>
        <w:t xml:space="preserve"> (в случае необходимости)</w:t>
      </w:r>
      <w:r w:rsidRPr="0056609A">
        <w:rPr>
          <w:rFonts w:ascii="Times New Roman" w:eastAsia="Times New Roman" w:hAnsi="Times New Roman" w:cs="Times New Roman"/>
          <w:color w:val="000000"/>
          <w:sz w:val="28"/>
          <w:szCs w:val="28"/>
          <w:lang w:eastAsia="ky-KG"/>
        </w:rPr>
        <w:t>.</w:t>
      </w:r>
    </w:p>
    <w:p w:rsidR="00A54C0B" w:rsidRPr="0056609A" w:rsidRDefault="00A54C0B" w:rsidP="00D00822">
      <w:pPr>
        <w:shd w:val="clear" w:color="auto" w:fill="FFFFFF"/>
        <w:tabs>
          <w:tab w:val="left" w:pos="851"/>
          <w:tab w:val="left" w:pos="1134"/>
        </w:tabs>
        <w:spacing w:after="0" w:line="240" w:lineRule="auto"/>
        <w:ind w:firstLine="709"/>
        <w:jc w:val="both"/>
        <w:rPr>
          <w:rFonts w:ascii="Times New Roman" w:eastAsia="Times New Roman" w:hAnsi="Times New Roman" w:cs="Times New Roman"/>
          <w:color w:val="000000"/>
          <w:sz w:val="28"/>
          <w:szCs w:val="28"/>
          <w:lang w:eastAsia="ky-KG"/>
        </w:rPr>
      </w:pPr>
      <w:r w:rsidRPr="0056609A">
        <w:rPr>
          <w:rFonts w:ascii="Times New Roman" w:eastAsia="Times New Roman" w:hAnsi="Times New Roman" w:cs="Times New Roman"/>
          <w:color w:val="000000"/>
          <w:sz w:val="28"/>
          <w:szCs w:val="28"/>
          <w:lang w:eastAsia="ky-KG"/>
        </w:rPr>
        <w:t>Ответственность за содержание указанных структурных элементов несет орган-разработчик.</w:t>
      </w:r>
    </w:p>
    <w:p w:rsidR="00A54C0B" w:rsidRPr="0056609A" w:rsidRDefault="00A54C0B" w:rsidP="00702631">
      <w:pPr>
        <w:numPr>
          <w:ilvl w:val="0"/>
          <w:numId w:val="4"/>
        </w:numPr>
        <w:tabs>
          <w:tab w:val="left" w:pos="1134"/>
        </w:tabs>
        <w:spacing w:after="0" w:line="240" w:lineRule="auto"/>
        <w:ind w:left="0" w:firstLine="709"/>
        <w:contextualSpacing/>
        <w:jc w:val="both"/>
        <w:rPr>
          <w:rFonts w:ascii="Times New Roman" w:hAnsi="Times New Roman" w:cs="Times New Roman"/>
          <w:sz w:val="28"/>
          <w:szCs w:val="28"/>
        </w:rPr>
      </w:pPr>
      <w:r w:rsidRPr="0056609A">
        <w:rPr>
          <w:rFonts w:ascii="Times New Roman" w:hAnsi="Times New Roman" w:cs="Times New Roman"/>
          <w:sz w:val="28"/>
          <w:szCs w:val="28"/>
        </w:rPr>
        <w:t>Разделы справки:</w:t>
      </w:r>
    </w:p>
    <w:p w:rsidR="00A54C0B" w:rsidRPr="0056609A" w:rsidRDefault="00A54C0B" w:rsidP="00702631">
      <w:pPr>
        <w:numPr>
          <w:ilvl w:val="0"/>
          <w:numId w:val="6"/>
        </w:numPr>
        <w:shd w:val="clear" w:color="auto" w:fill="FFFFFF"/>
        <w:tabs>
          <w:tab w:val="left" w:pos="851"/>
          <w:tab w:val="left" w:pos="1134"/>
        </w:tabs>
        <w:spacing w:after="0" w:line="240" w:lineRule="auto"/>
        <w:ind w:left="0" w:firstLine="709"/>
        <w:jc w:val="both"/>
        <w:rPr>
          <w:rFonts w:ascii="Times New Roman" w:eastAsia="Times New Roman" w:hAnsi="Times New Roman" w:cs="Times New Roman"/>
          <w:color w:val="000000"/>
          <w:sz w:val="28"/>
          <w:szCs w:val="28"/>
          <w:lang w:eastAsia="ky-KG"/>
        </w:rPr>
      </w:pPr>
      <w:r w:rsidRPr="0056609A">
        <w:rPr>
          <w:rFonts w:ascii="Times New Roman" w:eastAsia="Times New Roman" w:hAnsi="Times New Roman" w:cs="Times New Roman"/>
          <w:color w:val="000000"/>
          <w:sz w:val="28"/>
          <w:szCs w:val="28"/>
          <w:lang w:eastAsia="ky-KG"/>
        </w:rPr>
        <w:t xml:space="preserve">обозначаются арабскими цифрами; </w:t>
      </w:r>
    </w:p>
    <w:p w:rsidR="00A54C0B" w:rsidRPr="0056609A" w:rsidRDefault="00A54C0B" w:rsidP="00702631">
      <w:pPr>
        <w:numPr>
          <w:ilvl w:val="0"/>
          <w:numId w:val="6"/>
        </w:numPr>
        <w:shd w:val="clear" w:color="auto" w:fill="FFFFFF"/>
        <w:tabs>
          <w:tab w:val="left" w:pos="851"/>
          <w:tab w:val="left" w:pos="1134"/>
        </w:tabs>
        <w:spacing w:after="0" w:line="240" w:lineRule="auto"/>
        <w:ind w:left="0" w:firstLine="709"/>
        <w:jc w:val="both"/>
        <w:rPr>
          <w:rFonts w:ascii="Times New Roman" w:eastAsia="Times New Roman" w:hAnsi="Times New Roman" w:cs="Times New Roman"/>
          <w:color w:val="000000"/>
          <w:sz w:val="28"/>
          <w:szCs w:val="28"/>
          <w:lang w:eastAsia="ky-KG"/>
        </w:rPr>
      </w:pPr>
      <w:r w:rsidRPr="0056609A">
        <w:rPr>
          <w:rFonts w:ascii="Times New Roman" w:eastAsia="Times New Roman" w:hAnsi="Times New Roman" w:cs="Times New Roman"/>
          <w:color w:val="000000"/>
          <w:sz w:val="28"/>
          <w:szCs w:val="28"/>
          <w:lang w:eastAsia="ky-KG"/>
        </w:rPr>
        <w:t>имеют наименования, установленные подпунктами 1-7</w:t>
      </w:r>
      <w:r w:rsidR="000358AC" w:rsidRPr="0056609A">
        <w:rPr>
          <w:rFonts w:ascii="Times New Roman" w:eastAsia="Times New Roman" w:hAnsi="Times New Roman" w:cs="Times New Roman"/>
          <w:color w:val="000000"/>
          <w:sz w:val="28"/>
          <w:szCs w:val="28"/>
          <w:lang w:eastAsia="ky-KG"/>
        </w:rPr>
        <w:t xml:space="preserve"> пункта </w:t>
      </w:r>
      <w:r w:rsidR="00280DFD" w:rsidRPr="0056609A">
        <w:rPr>
          <w:rFonts w:ascii="Times New Roman" w:eastAsia="Times New Roman" w:hAnsi="Times New Roman" w:cs="Times New Roman"/>
          <w:color w:val="000000"/>
          <w:sz w:val="28"/>
          <w:szCs w:val="28"/>
          <w:lang w:val="ru-RU" w:eastAsia="ky-KG"/>
        </w:rPr>
        <w:t>71</w:t>
      </w:r>
      <w:r w:rsidRPr="0056609A">
        <w:rPr>
          <w:rFonts w:ascii="Times New Roman" w:eastAsia="Times New Roman" w:hAnsi="Times New Roman" w:cs="Times New Roman"/>
          <w:color w:val="000000"/>
          <w:sz w:val="28"/>
          <w:szCs w:val="28"/>
          <w:lang w:eastAsia="ky-KG"/>
        </w:rPr>
        <w:t xml:space="preserve"> настоящей Инструкции; </w:t>
      </w:r>
    </w:p>
    <w:p w:rsidR="00A54C0B" w:rsidRPr="0056609A" w:rsidRDefault="00A54C0B" w:rsidP="00702631">
      <w:pPr>
        <w:numPr>
          <w:ilvl w:val="0"/>
          <w:numId w:val="6"/>
        </w:numPr>
        <w:shd w:val="clear" w:color="auto" w:fill="FFFFFF"/>
        <w:tabs>
          <w:tab w:val="left" w:pos="851"/>
          <w:tab w:val="left" w:pos="1134"/>
        </w:tabs>
        <w:spacing w:after="0" w:line="240" w:lineRule="auto"/>
        <w:ind w:left="0" w:firstLine="709"/>
        <w:jc w:val="both"/>
        <w:rPr>
          <w:rFonts w:ascii="Times New Roman" w:eastAsia="Times New Roman" w:hAnsi="Times New Roman" w:cs="Times New Roman"/>
          <w:color w:val="000000"/>
          <w:sz w:val="28"/>
          <w:szCs w:val="28"/>
          <w:lang w:eastAsia="ky-KG"/>
        </w:rPr>
      </w:pPr>
      <w:r w:rsidRPr="0056609A">
        <w:rPr>
          <w:rFonts w:ascii="Times New Roman" w:eastAsia="Times New Roman" w:hAnsi="Times New Roman" w:cs="Times New Roman"/>
          <w:color w:val="000000"/>
          <w:sz w:val="28"/>
          <w:szCs w:val="28"/>
          <w:lang w:eastAsia="ky-KG"/>
        </w:rPr>
        <w:t>начинаются с заглавной буквы;</w:t>
      </w:r>
    </w:p>
    <w:p w:rsidR="00A54C0B" w:rsidRPr="0056609A" w:rsidRDefault="00A54C0B" w:rsidP="00702631">
      <w:pPr>
        <w:numPr>
          <w:ilvl w:val="0"/>
          <w:numId w:val="6"/>
        </w:numPr>
        <w:shd w:val="clear" w:color="auto" w:fill="FFFFFF"/>
        <w:tabs>
          <w:tab w:val="left" w:pos="851"/>
          <w:tab w:val="left" w:pos="1134"/>
        </w:tabs>
        <w:spacing w:after="0" w:line="240" w:lineRule="auto"/>
        <w:ind w:left="0" w:firstLine="709"/>
        <w:jc w:val="both"/>
        <w:rPr>
          <w:rFonts w:ascii="Times New Roman" w:eastAsia="Times New Roman" w:hAnsi="Times New Roman" w:cs="Times New Roman"/>
          <w:color w:val="000000"/>
          <w:sz w:val="28"/>
          <w:szCs w:val="28"/>
          <w:lang w:eastAsia="ky-KG"/>
        </w:rPr>
      </w:pPr>
      <w:r w:rsidRPr="0056609A">
        <w:rPr>
          <w:rFonts w:ascii="Times New Roman" w:eastAsia="Times New Roman" w:hAnsi="Times New Roman" w:cs="Times New Roman"/>
          <w:color w:val="000000"/>
          <w:sz w:val="28"/>
          <w:szCs w:val="28"/>
          <w:lang w:eastAsia="ky-KG"/>
        </w:rPr>
        <w:t>выделяются полужирным шрифтом;</w:t>
      </w:r>
    </w:p>
    <w:p w:rsidR="00A54C0B" w:rsidRPr="0056609A" w:rsidRDefault="00A54C0B" w:rsidP="00702631">
      <w:pPr>
        <w:numPr>
          <w:ilvl w:val="0"/>
          <w:numId w:val="6"/>
        </w:numPr>
        <w:shd w:val="clear" w:color="auto" w:fill="FFFFFF"/>
        <w:tabs>
          <w:tab w:val="left" w:pos="851"/>
          <w:tab w:val="left" w:pos="1134"/>
        </w:tabs>
        <w:spacing w:after="0" w:line="240" w:lineRule="auto"/>
        <w:ind w:left="0" w:firstLine="709"/>
        <w:jc w:val="both"/>
        <w:rPr>
          <w:rFonts w:ascii="Times New Roman" w:eastAsia="Times New Roman" w:hAnsi="Times New Roman" w:cs="Times New Roman"/>
          <w:color w:val="000000"/>
          <w:sz w:val="28"/>
          <w:szCs w:val="28"/>
          <w:lang w:eastAsia="ky-KG"/>
        </w:rPr>
      </w:pPr>
      <w:r w:rsidRPr="0056609A">
        <w:rPr>
          <w:rFonts w:ascii="Times New Roman" w:eastAsia="Times New Roman" w:hAnsi="Times New Roman" w:cs="Times New Roman"/>
          <w:color w:val="000000"/>
          <w:sz w:val="28"/>
          <w:szCs w:val="28"/>
          <w:lang w:eastAsia="ky-KG"/>
        </w:rPr>
        <w:t>выравниваются по левому краю.</w:t>
      </w:r>
    </w:p>
    <w:p w:rsidR="00A54C0B" w:rsidRPr="007133B6" w:rsidRDefault="00A54C0B" w:rsidP="00A66049">
      <w:pPr>
        <w:shd w:val="clear" w:color="auto" w:fill="FFFFFF"/>
        <w:tabs>
          <w:tab w:val="left" w:pos="1134"/>
        </w:tabs>
        <w:spacing w:after="0" w:line="240" w:lineRule="auto"/>
        <w:ind w:firstLine="567"/>
        <w:jc w:val="both"/>
        <w:rPr>
          <w:rFonts w:ascii="Times New Roman" w:eastAsia="Times New Roman" w:hAnsi="Times New Roman" w:cs="Times New Roman"/>
          <w:color w:val="000000"/>
          <w:szCs w:val="28"/>
          <w:lang w:eastAsia="ky-KG"/>
        </w:rPr>
      </w:pPr>
    </w:p>
    <w:tbl>
      <w:tblPr>
        <w:tblStyle w:val="a5"/>
        <w:tblW w:w="9212" w:type="dxa"/>
        <w:tblLook w:val="04A0" w:firstRow="1" w:lastRow="0" w:firstColumn="1" w:lastColumn="0" w:noHBand="0" w:noVBand="1"/>
      </w:tblPr>
      <w:tblGrid>
        <w:gridCol w:w="9212"/>
      </w:tblGrid>
      <w:tr w:rsidR="00A54C0B" w:rsidRPr="0056609A" w:rsidTr="00225390">
        <w:tc>
          <w:tcPr>
            <w:tcW w:w="921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p>
          <w:p w:rsidR="00A54C0B" w:rsidRPr="0056609A" w:rsidRDefault="00A54C0B" w:rsidP="00A66049">
            <w:pPr>
              <w:tabs>
                <w:tab w:val="left" w:pos="567"/>
                <w:tab w:val="left" w:pos="1134"/>
              </w:tabs>
              <w:ind w:firstLine="567"/>
              <w:jc w:val="both"/>
              <w:rPr>
                <w:rFonts w:ascii="Times New Roman" w:hAnsi="Times New Roman" w:cs="Times New Roman"/>
                <w:szCs w:val="28"/>
                <w:lang w:val="ru-RU"/>
              </w:rPr>
            </w:pPr>
          </w:p>
          <w:p w:rsidR="00A54C0B" w:rsidRPr="0056609A" w:rsidRDefault="00A54C0B" w:rsidP="00280DFD">
            <w:pPr>
              <w:tabs>
                <w:tab w:val="left" w:pos="567"/>
                <w:tab w:val="left" w:pos="1134"/>
              </w:tabs>
              <w:spacing w:after="200"/>
              <w:ind w:firstLine="567"/>
              <w:contextualSpacing/>
              <w:rPr>
                <w:rFonts w:ascii="Times New Roman" w:hAnsi="Times New Roman" w:cs="Times New Roman"/>
                <w:b/>
                <w:sz w:val="28"/>
                <w:szCs w:val="28"/>
              </w:rPr>
            </w:pPr>
            <w:r w:rsidRPr="0056609A">
              <w:rPr>
                <w:rFonts w:ascii="Times New Roman" w:hAnsi="Times New Roman" w:cs="Times New Roman"/>
                <w:b/>
                <w:color w:val="000000"/>
                <w:sz w:val="28"/>
                <w:szCs w:val="28"/>
              </w:rPr>
              <w:t>4. Информация о результатах общественного обсуждения</w:t>
            </w:r>
            <w:r w:rsidR="00280DFD" w:rsidRPr="0056609A">
              <w:rPr>
                <w:rFonts w:ascii="Times New Roman" w:hAnsi="Times New Roman" w:cs="Times New Roman"/>
                <w:b/>
                <w:color w:val="000000"/>
                <w:sz w:val="28"/>
                <w:szCs w:val="28"/>
                <w:lang w:val="ru-RU"/>
              </w:rPr>
              <w:t xml:space="preserve"> </w:t>
            </w:r>
          </w:p>
        </w:tc>
      </w:tr>
    </w:tbl>
    <w:p w:rsidR="00D00822" w:rsidRPr="0056609A" w:rsidRDefault="00D00822" w:rsidP="00D00822">
      <w:pPr>
        <w:tabs>
          <w:tab w:val="left" w:pos="1134"/>
        </w:tabs>
        <w:spacing w:after="0" w:line="240" w:lineRule="auto"/>
        <w:ind w:left="567"/>
        <w:contextualSpacing/>
        <w:jc w:val="both"/>
        <w:rPr>
          <w:rFonts w:ascii="Times New Roman" w:hAnsi="Times New Roman" w:cs="Times New Roman"/>
          <w:sz w:val="28"/>
          <w:szCs w:val="28"/>
        </w:rPr>
      </w:pPr>
    </w:p>
    <w:p w:rsidR="00B1648D"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lang w:val="ru-RU"/>
        </w:rPr>
      </w:pPr>
      <w:r w:rsidRPr="0056609A">
        <w:rPr>
          <w:rFonts w:ascii="Times New Roman" w:hAnsi="Times New Roman" w:cs="Times New Roman"/>
          <w:sz w:val="28"/>
          <w:szCs w:val="28"/>
        </w:rPr>
        <w:t>Заголовок справки пишется по центру страницы, полужирным шрифтом, прописным</w:t>
      </w:r>
      <w:r w:rsidR="007F3344" w:rsidRPr="0056609A">
        <w:rPr>
          <w:rFonts w:ascii="Times New Roman" w:hAnsi="Times New Roman" w:cs="Times New Roman"/>
          <w:sz w:val="28"/>
          <w:szCs w:val="28"/>
        </w:rPr>
        <w:t>и буквами. Наименование справки</w:t>
      </w:r>
      <w:r w:rsidR="007F3344"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rPr>
        <w:t>пишется на следующей строке после заголовка, по центру страницы, полужирным шрифтом, строчными буквами.</w:t>
      </w:r>
      <w:r w:rsidR="00B1648D" w:rsidRPr="0056609A">
        <w:rPr>
          <w:rFonts w:ascii="Times New Roman" w:hAnsi="Times New Roman" w:cs="Times New Roman"/>
          <w:sz w:val="28"/>
          <w:szCs w:val="28"/>
          <w:lang w:val="ru-RU"/>
        </w:rPr>
        <w:t xml:space="preserve"> </w:t>
      </w:r>
    </w:p>
    <w:p w:rsidR="00B1648D" w:rsidRDefault="007F3344" w:rsidP="00B1648D">
      <w:pPr>
        <w:tabs>
          <w:tab w:val="left" w:pos="1134"/>
        </w:tabs>
        <w:spacing w:after="0" w:line="240" w:lineRule="auto"/>
        <w:ind w:firstLine="567"/>
        <w:contextualSpacing/>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lastRenderedPageBreak/>
        <w:t>Между на</w:t>
      </w:r>
      <w:r w:rsidR="00D612BA">
        <w:rPr>
          <w:rFonts w:ascii="Times New Roman" w:hAnsi="Times New Roman" w:cs="Times New Roman"/>
          <w:sz w:val="28"/>
          <w:szCs w:val="28"/>
          <w:lang w:val="ru-RU"/>
        </w:rPr>
        <w:t>именованием</w:t>
      </w:r>
      <w:r w:rsidRPr="0056609A">
        <w:rPr>
          <w:rFonts w:ascii="Times New Roman" w:hAnsi="Times New Roman" w:cs="Times New Roman"/>
          <w:sz w:val="28"/>
          <w:szCs w:val="28"/>
          <w:lang w:val="ru-RU"/>
        </w:rPr>
        <w:t xml:space="preserve"> справки </w:t>
      </w:r>
      <w:r w:rsidR="00B1648D" w:rsidRPr="0056609A">
        <w:rPr>
          <w:rFonts w:ascii="Times New Roman" w:hAnsi="Times New Roman" w:cs="Times New Roman"/>
          <w:sz w:val="28"/>
          <w:szCs w:val="28"/>
          <w:lang w:val="ru-RU"/>
        </w:rPr>
        <w:t>и основным текстом ставится двойной меж</w:t>
      </w:r>
      <w:r w:rsidRPr="0056609A">
        <w:rPr>
          <w:rFonts w:ascii="Times New Roman" w:hAnsi="Times New Roman" w:cs="Times New Roman"/>
          <w:sz w:val="28"/>
          <w:szCs w:val="28"/>
          <w:lang w:val="ru-RU"/>
        </w:rPr>
        <w:t>ду</w:t>
      </w:r>
      <w:r w:rsidR="00B1648D" w:rsidRPr="0056609A">
        <w:rPr>
          <w:rFonts w:ascii="Times New Roman" w:hAnsi="Times New Roman" w:cs="Times New Roman"/>
          <w:sz w:val="28"/>
          <w:szCs w:val="28"/>
          <w:lang w:val="ru-RU"/>
        </w:rPr>
        <w:t>строчный интервал.</w:t>
      </w:r>
      <w:r w:rsidR="001C5C1B">
        <w:rPr>
          <w:rFonts w:ascii="Times New Roman" w:hAnsi="Times New Roman" w:cs="Times New Roman"/>
          <w:sz w:val="28"/>
          <w:szCs w:val="28"/>
          <w:lang w:val="ru-RU"/>
        </w:rPr>
        <w:t xml:space="preserve"> </w:t>
      </w:r>
    </w:p>
    <w:p w:rsidR="00B1648D" w:rsidRPr="0056609A" w:rsidRDefault="00B1648D" w:rsidP="00B1648D">
      <w:pPr>
        <w:tabs>
          <w:tab w:val="left" w:pos="1134"/>
        </w:tabs>
        <w:spacing w:after="0" w:line="240" w:lineRule="auto"/>
        <w:ind w:left="567"/>
        <w:contextualSpacing/>
        <w:jc w:val="both"/>
        <w:rPr>
          <w:rFonts w:ascii="Times New Roman" w:hAnsi="Times New Roman" w:cs="Times New Roman"/>
          <w:sz w:val="28"/>
          <w:szCs w:val="28"/>
          <w:lang w:val="ru-RU"/>
        </w:rPr>
      </w:pPr>
    </w:p>
    <w:tbl>
      <w:tblPr>
        <w:tblStyle w:val="a5"/>
        <w:tblW w:w="9212" w:type="dxa"/>
        <w:tblLook w:val="04A0" w:firstRow="1" w:lastRow="0" w:firstColumn="1" w:lastColumn="0" w:noHBand="0" w:noVBand="1"/>
      </w:tblPr>
      <w:tblGrid>
        <w:gridCol w:w="9212"/>
      </w:tblGrid>
      <w:tr w:rsidR="00A54C0B" w:rsidRPr="0056609A" w:rsidTr="00225390">
        <w:tc>
          <w:tcPr>
            <w:tcW w:w="921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p>
          <w:p w:rsidR="00A54C0B" w:rsidRPr="0056609A" w:rsidRDefault="00A54C0B" w:rsidP="00A66049">
            <w:pPr>
              <w:tabs>
                <w:tab w:val="left" w:pos="567"/>
                <w:tab w:val="left" w:pos="1134"/>
              </w:tabs>
              <w:ind w:firstLine="567"/>
              <w:jc w:val="both"/>
              <w:rPr>
                <w:rFonts w:ascii="Times New Roman" w:hAnsi="Times New Roman" w:cs="Times New Roman"/>
                <w:szCs w:val="28"/>
                <w:lang w:val="ru-RU"/>
              </w:rPr>
            </w:pPr>
          </w:p>
          <w:p w:rsidR="00A54C0B" w:rsidRPr="0056609A" w:rsidRDefault="007F3344" w:rsidP="007F3344">
            <w:pPr>
              <w:tabs>
                <w:tab w:val="left" w:pos="567"/>
                <w:tab w:val="left" w:pos="1134"/>
              </w:tabs>
              <w:spacing w:line="480" w:lineRule="auto"/>
              <w:ind w:firstLine="567"/>
              <w:jc w:val="center"/>
              <w:rPr>
                <w:rFonts w:ascii="Times New Roman" w:hAnsi="Times New Roman" w:cs="Times New Roman"/>
                <w:b/>
                <w:color w:val="000000"/>
                <w:sz w:val="28"/>
                <w:szCs w:val="28"/>
                <w:shd w:val="clear" w:color="auto" w:fill="FFFFFF"/>
                <w:lang w:val="ru-RU"/>
              </w:rPr>
            </w:pPr>
            <w:r w:rsidRPr="0056609A">
              <w:rPr>
                <w:rFonts w:ascii="Times New Roman" w:hAnsi="Times New Roman" w:cs="Times New Roman"/>
                <w:b/>
                <w:color w:val="000000"/>
                <w:sz w:val="28"/>
                <w:szCs w:val="28"/>
                <w:shd w:val="clear" w:color="auto" w:fill="FFFFFF"/>
                <w:lang w:val="ru-RU"/>
              </w:rPr>
              <w:t xml:space="preserve">СПРАВКА-ОБОСНОВАНИЕ </w:t>
            </w:r>
          </w:p>
          <w:p w:rsidR="00A54C0B" w:rsidRPr="0056609A" w:rsidRDefault="00A54C0B" w:rsidP="007F3344">
            <w:pPr>
              <w:tabs>
                <w:tab w:val="left" w:pos="567"/>
                <w:tab w:val="left" w:pos="1134"/>
              </w:tabs>
              <w:ind w:firstLine="567"/>
              <w:jc w:val="center"/>
              <w:rPr>
                <w:rFonts w:ascii="Times New Roman" w:hAnsi="Times New Roman" w:cs="Times New Roman"/>
                <w:b/>
                <w:color w:val="000000"/>
                <w:sz w:val="28"/>
                <w:szCs w:val="28"/>
                <w:shd w:val="clear" w:color="auto" w:fill="FFFFFF"/>
                <w:lang w:val="ru-RU"/>
              </w:rPr>
            </w:pPr>
            <w:r w:rsidRPr="0056609A">
              <w:rPr>
                <w:rFonts w:ascii="Times New Roman" w:hAnsi="Times New Roman" w:cs="Times New Roman"/>
                <w:b/>
                <w:color w:val="000000"/>
                <w:sz w:val="28"/>
                <w:szCs w:val="28"/>
                <w:shd w:val="clear" w:color="auto" w:fill="FFFFFF"/>
                <w:lang w:val="ru-RU"/>
              </w:rPr>
              <w:t xml:space="preserve">к проекту постановления Правительства </w:t>
            </w:r>
          </w:p>
          <w:p w:rsidR="00A54C0B" w:rsidRPr="0056609A" w:rsidRDefault="00A54C0B" w:rsidP="007F3344">
            <w:pPr>
              <w:tabs>
                <w:tab w:val="left" w:pos="567"/>
                <w:tab w:val="left" w:pos="1134"/>
              </w:tabs>
              <w:ind w:firstLine="567"/>
              <w:jc w:val="center"/>
              <w:rPr>
                <w:rFonts w:ascii="Times New Roman" w:hAnsi="Times New Roman" w:cs="Times New Roman"/>
                <w:b/>
                <w:color w:val="000000"/>
                <w:sz w:val="28"/>
                <w:szCs w:val="28"/>
                <w:shd w:val="clear" w:color="auto" w:fill="FFFFFF"/>
                <w:lang w:val="ru-RU"/>
              </w:rPr>
            </w:pPr>
            <w:r w:rsidRPr="0056609A">
              <w:rPr>
                <w:rFonts w:ascii="Times New Roman" w:hAnsi="Times New Roman" w:cs="Times New Roman"/>
                <w:b/>
                <w:color w:val="000000"/>
                <w:sz w:val="28"/>
                <w:szCs w:val="28"/>
                <w:shd w:val="clear" w:color="auto" w:fill="FFFFFF"/>
                <w:lang w:val="ru-RU"/>
              </w:rPr>
              <w:t xml:space="preserve">Кыргызской Республики </w:t>
            </w:r>
            <w:r w:rsidR="0097114F" w:rsidRPr="0056609A">
              <w:rPr>
                <w:rFonts w:ascii="Times New Roman" w:hAnsi="Times New Roman" w:cs="Times New Roman"/>
                <w:b/>
                <w:sz w:val="28"/>
                <w:szCs w:val="28"/>
              </w:rPr>
              <w:t>«</w:t>
            </w:r>
            <w:r w:rsidRPr="0056609A">
              <w:rPr>
                <w:rFonts w:ascii="Times New Roman" w:hAnsi="Times New Roman" w:cs="Times New Roman"/>
                <w:b/>
                <w:color w:val="000000"/>
                <w:sz w:val="28"/>
                <w:szCs w:val="28"/>
                <w:shd w:val="clear" w:color="auto" w:fill="FFFFFF"/>
                <w:lang w:val="ru-RU"/>
              </w:rPr>
              <w:t xml:space="preserve">О внесении изменений в постановление Правительства Кыргызской Республики </w:t>
            </w:r>
          </w:p>
          <w:p w:rsidR="00A54C0B" w:rsidRPr="0056609A" w:rsidRDefault="0097114F" w:rsidP="00A66049">
            <w:pPr>
              <w:tabs>
                <w:tab w:val="left" w:pos="567"/>
                <w:tab w:val="left" w:pos="1134"/>
              </w:tabs>
              <w:ind w:firstLine="567"/>
              <w:jc w:val="center"/>
              <w:rPr>
                <w:rFonts w:ascii="Times New Roman" w:hAnsi="Times New Roman" w:cs="Times New Roman"/>
                <w:b/>
                <w:sz w:val="28"/>
                <w:szCs w:val="28"/>
                <w:lang w:val="ru-RU"/>
              </w:rPr>
            </w:pPr>
            <w:r w:rsidRPr="0056609A">
              <w:rPr>
                <w:rFonts w:ascii="Times New Roman" w:hAnsi="Times New Roman" w:cs="Times New Roman"/>
                <w:b/>
                <w:sz w:val="28"/>
                <w:szCs w:val="28"/>
              </w:rPr>
              <w:t>«</w:t>
            </w:r>
            <w:r w:rsidR="00A54C0B" w:rsidRPr="0056609A">
              <w:rPr>
                <w:rFonts w:ascii="Times New Roman" w:hAnsi="Times New Roman" w:cs="Times New Roman"/>
                <w:b/>
                <w:sz w:val="28"/>
                <w:szCs w:val="28"/>
                <w:lang w:val="ru-RU"/>
              </w:rPr>
              <w:t>О Регламенте Правительства Кыргызской Республики</w:t>
            </w:r>
            <w:r w:rsidRPr="0056609A">
              <w:rPr>
                <w:rFonts w:ascii="Times New Roman" w:hAnsi="Times New Roman" w:cs="Times New Roman"/>
                <w:b/>
                <w:sz w:val="28"/>
                <w:szCs w:val="28"/>
                <w:lang w:val="ru-RU"/>
              </w:rPr>
              <w:t>»</w:t>
            </w:r>
          </w:p>
          <w:p w:rsidR="00A54C0B" w:rsidRPr="0056609A" w:rsidRDefault="00A54C0B" w:rsidP="00B1648D">
            <w:pPr>
              <w:tabs>
                <w:tab w:val="left" w:pos="567"/>
                <w:tab w:val="left" w:pos="1134"/>
              </w:tabs>
              <w:ind w:firstLine="567"/>
              <w:jc w:val="center"/>
              <w:rPr>
                <w:rFonts w:ascii="Times New Roman" w:hAnsi="Times New Roman" w:cs="Times New Roman"/>
                <w:sz w:val="28"/>
                <w:szCs w:val="28"/>
                <w:lang w:val="ru-RU"/>
              </w:rPr>
            </w:pPr>
            <w:r w:rsidRPr="0056609A">
              <w:rPr>
                <w:rFonts w:ascii="Times New Roman" w:hAnsi="Times New Roman" w:cs="Times New Roman"/>
                <w:b/>
                <w:sz w:val="28"/>
                <w:szCs w:val="28"/>
                <w:lang w:val="ru-RU"/>
              </w:rPr>
              <w:t>от 10 июня 2013 года № 341</w:t>
            </w:r>
            <w:r w:rsidR="0097114F" w:rsidRPr="0056609A">
              <w:rPr>
                <w:rFonts w:ascii="Times New Roman" w:hAnsi="Times New Roman" w:cs="Times New Roman"/>
                <w:b/>
                <w:sz w:val="28"/>
                <w:szCs w:val="28"/>
                <w:lang w:val="ru-RU"/>
              </w:rPr>
              <w:t>»</w:t>
            </w:r>
            <w:r w:rsidR="00B1648D" w:rsidRPr="0056609A">
              <w:rPr>
                <w:rFonts w:ascii="Times New Roman" w:hAnsi="Times New Roman" w:cs="Times New Roman"/>
                <w:sz w:val="28"/>
                <w:szCs w:val="28"/>
                <w:lang w:val="ru-RU"/>
              </w:rPr>
              <w:t xml:space="preserve"> </w:t>
            </w:r>
          </w:p>
        </w:tc>
      </w:tr>
    </w:tbl>
    <w:p w:rsidR="00A75111" w:rsidRPr="0056609A" w:rsidRDefault="00A75111" w:rsidP="00A66049">
      <w:pPr>
        <w:tabs>
          <w:tab w:val="left" w:pos="1134"/>
        </w:tabs>
        <w:spacing w:after="0" w:line="240" w:lineRule="auto"/>
        <w:ind w:firstLine="567"/>
        <w:jc w:val="both"/>
        <w:rPr>
          <w:rFonts w:ascii="Times New Roman" w:hAnsi="Times New Roman" w:cs="Times New Roman"/>
          <w:sz w:val="28"/>
          <w:szCs w:val="28"/>
          <w:lang w:val="ru-RU"/>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Цель проекта подзаконного акта должна быть ясной и четкой и указывать на конечный результат, который будет достигнут посредством принятия данного проекта. </w:t>
      </w:r>
    </w:p>
    <w:p w:rsidR="00A54C0B" w:rsidRPr="0056609A" w:rsidRDefault="00A54C0B" w:rsidP="00A66049">
      <w:pPr>
        <w:tabs>
          <w:tab w:val="left" w:pos="1134"/>
        </w:tabs>
        <w:spacing w:after="0" w:line="240" w:lineRule="auto"/>
        <w:ind w:firstLine="567"/>
        <w:contextualSpacing/>
        <w:jc w:val="both"/>
        <w:rPr>
          <w:rFonts w:ascii="Times New Roman" w:hAnsi="Times New Roman" w:cs="Times New Roman"/>
          <w:sz w:val="28"/>
          <w:szCs w:val="28"/>
        </w:rPr>
      </w:pPr>
    </w:p>
    <w:tbl>
      <w:tblPr>
        <w:tblStyle w:val="a5"/>
        <w:tblW w:w="9212" w:type="dxa"/>
        <w:tblLook w:val="04A0" w:firstRow="1" w:lastRow="0" w:firstColumn="1" w:lastColumn="0" w:noHBand="0" w:noVBand="1"/>
      </w:tblPr>
      <w:tblGrid>
        <w:gridCol w:w="9212"/>
      </w:tblGrid>
      <w:tr w:rsidR="00A54C0B" w:rsidRPr="0056609A" w:rsidTr="00225390">
        <w:tc>
          <w:tcPr>
            <w:tcW w:w="921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w:t>
            </w:r>
            <w:r w:rsidR="00B1648D" w:rsidRPr="0056609A">
              <w:rPr>
                <w:rFonts w:ascii="Times New Roman" w:hAnsi="Times New Roman" w:cs="Times New Roman"/>
                <w:color w:val="000000"/>
                <w:sz w:val="28"/>
                <w:szCs w:val="28"/>
                <w:shd w:val="clear" w:color="auto" w:fill="FFFFFF"/>
                <w:lang w:val="ru-RU"/>
              </w:rPr>
              <w:t>р</w:t>
            </w:r>
            <w:r w:rsidRPr="0056609A">
              <w:rPr>
                <w:rFonts w:ascii="Times New Roman" w:hAnsi="Times New Roman" w:cs="Times New Roman"/>
                <w:color w:val="000000"/>
                <w:sz w:val="28"/>
                <w:szCs w:val="28"/>
                <w:shd w:val="clear" w:color="auto" w:fill="FFFFFF"/>
                <w:lang w:val="ru-RU"/>
              </w:rPr>
              <w:t>:</w:t>
            </w:r>
          </w:p>
          <w:p w:rsidR="00A54C0B" w:rsidRPr="0056609A" w:rsidRDefault="00A54C0B" w:rsidP="00A66049">
            <w:pPr>
              <w:tabs>
                <w:tab w:val="left" w:pos="567"/>
                <w:tab w:val="left" w:pos="1134"/>
              </w:tabs>
              <w:ind w:firstLine="567"/>
              <w:jc w:val="both"/>
              <w:rPr>
                <w:rFonts w:ascii="Times New Roman" w:hAnsi="Times New Roman" w:cs="Times New Roman"/>
                <w:szCs w:val="28"/>
                <w:lang w:val="ru-RU"/>
              </w:rPr>
            </w:pPr>
          </w:p>
          <w:p w:rsidR="00A54C0B" w:rsidRPr="0056609A" w:rsidRDefault="00A54C0B" w:rsidP="00A66049">
            <w:pPr>
              <w:tabs>
                <w:tab w:val="left" w:pos="567"/>
                <w:tab w:val="left" w:pos="1134"/>
              </w:tabs>
              <w:ind w:firstLine="567"/>
              <w:jc w:val="both"/>
              <w:rPr>
                <w:rFonts w:ascii="Times New Roman" w:hAnsi="Times New Roman" w:cs="Times New Roman"/>
                <w:b/>
                <w:color w:val="000000"/>
                <w:sz w:val="28"/>
                <w:szCs w:val="28"/>
                <w:shd w:val="clear" w:color="auto" w:fill="FFFFFF"/>
                <w:lang w:val="ru-RU"/>
              </w:rPr>
            </w:pPr>
            <w:r w:rsidRPr="0056609A">
              <w:rPr>
                <w:rFonts w:ascii="Times New Roman" w:hAnsi="Times New Roman" w:cs="Times New Roman"/>
                <w:b/>
                <w:color w:val="000000"/>
                <w:sz w:val="28"/>
                <w:szCs w:val="28"/>
                <w:shd w:val="clear" w:color="auto" w:fill="FFFFFF"/>
                <w:lang w:val="ru-RU"/>
              </w:rPr>
              <w:t>1. Цель</w:t>
            </w:r>
            <w:r w:rsidR="00B567C1" w:rsidRPr="0056609A">
              <w:rPr>
                <w:rFonts w:ascii="Times New Roman" w:hAnsi="Times New Roman" w:cs="Times New Roman"/>
                <w:b/>
                <w:color w:val="000000"/>
                <w:sz w:val="28"/>
                <w:szCs w:val="28"/>
                <w:shd w:val="clear" w:color="auto" w:fill="FFFFFF"/>
                <w:lang w:val="ru-RU"/>
              </w:rPr>
              <w:t xml:space="preserve"> и задачи </w:t>
            </w:r>
          </w:p>
          <w:p w:rsidR="00A54C0B" w:rsidRPr="0056609A" w:rsidRDefault="00A54C0B" w:rsidP="00B1648D">
            <w:pPr>
              <w:tabs>
                <w:tab w:val="left" w:pos="567"/>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Целью </w:t>
            </w:r>
            <w:r w:rsidR="00B567C1" w:rsidRPr="0056609A">
              <w:rPr>
                <w:rFonts w:ascii="Times New Roman" w:hAnsi="Times New Roman" w:cs="Times New Roman"/>
                <w:sz w:val="28"/>
                <w:szCs w:val="28"/>
                <w:lang w:val="ru-RU"/>
              </w:rPr>
              <w:t xml:space="preserve">и задачей </w:t>
            </w:r>
            <w:r w:rsidRPr="0056609A">
              <w:rPr>
                <w:rFonts w:ascii="Times New Roman" w:hAnsi="Times New Roman" w:cs="Times New Roman"/>
                <w:sz w:val="28"/>
                <w:szCs w:val="28"/>
                <w:lang w:val="ru-RU"/>
              </w:rPr>
              <w:t>данного проекта постановления является приведение Положения о порядке взыскания налоговой задолженности, утвержденного вышеуказанным постановлением Правительства Кыргызской Республики, в соответствие с требованиями Налогового кодекса Кыргызской Республики.</w:t>
            </w:r>
            <w:r w:rsidR="00B1648D" w:rsidRPr="0056609A">
              <w:rPr>
                <w:rFonts w:ascii="Times New Roman" w:hAnsi="Times New Roman" w:cs="Times New Roman"/>
                <w:sz w:val="28"/>
                <w:szCs w:val="28"/>
                <w:lang w:val="ru-RU"/>
              </w:rPr>
              <w:t xml:space="preserve"> </w:t>
            </w:r>
          </w:p>
        </w:tc>
      </w:tr>
    </w:tbl>
    <w:p w:rsidR="00A54C0B" w:rsidRPr="0056609A" w:rsidRDefault="00A54C0B" w:rsidP="00A66049">
      <w:pPr>
        <w:tabs>
          <w:tab w:val="left" w:pos="1134"/>
        </w:tabs>
        <w:spacing w:after="0" w:line="240" w:lineRule="auto"/>
        <w:ind w:left="567" w:firstLine="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Описательная часть должна содержать основания принятия подзаконного акта, анализ существующей ситуации, необходимости и путей ее изменения, а также анализ нормативной правовой базы, который будет указывать на всестороннее изучение действующего законодательства в данной сфере регулирования. Описательная часть также может содержать необходимые статистические данные, а также графические изображения.</w:t>
      </w:r>
      <w:r w:rsidR="00B1648D" w:rsidRPr="0056609A">
        <w:rPr>
          <w:rFonts w:ascii="Times New Roman" w:hAnsi="Times New Roman" w:cs="Times New Roman"/>
          <w:sz w:val="28"/>
          <w:szCs w:val="28"/>
          <w:lang w:val="ru-RU"/>
        </w:rPr>
        <w:t xml:space="preserve"> </w:t>
      </w:r>
    </w:p>
    <w:p w:rsidR="00A54C0B" w:rsidRPr="0056609A" w:rsidRDefault="00A54C0B" w:rsidP="00A66049">
      <w:pPr>
        <w:tabs>
          <w:tab w:val="left" w:pos="1134"/>
        </w:tabs>
        <w:spacing w:after="0" w:line="240" w:lineRule="auto"/>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При необходимости внесения изменений в другие нормативные правовые акты либо разработки проектов новых нормативных правовых актов, в случае принятия обосновываемого проекта подзаконного акта, данная информация также должна быть отражена в описательной части.</w:t>
      </w:r>
      <w:r w:rsidR="00B1648D" w:rsidRPr="0056609A">
        <w:rPr>
          <w:rFonts w:ascii="Times New Roman" w:hAnsi="Times New Roman" w:cs="Times New Roman"/>
          <w:sz w:val="28"/>
          <w:szCs w:val="28"/>
          <w:lang w:val="ru-RU"/>
        </w:rPr>
        <w:t xml:space="preserve"> </w:t>
      </w:r>
    </w:p>
    <w:p w:rsidR="00A54C0B" w:rsidRPr="0056609A" w:rsidRDefault="00A54C0B" w:rsidP="00A66049">
      <w:pPr>
        <w:tabs>
          <w:tab w:val="left" w:pos="1134"/>
        </w:tabs>
        <w:spacing w:after="0" w:line="240" w:lineRule="auto"/>
        <w:ind w:firstLine="567"/>
        <w:jc w:val="both"/>
        <w:rPr>
          <w:rFonts w:ascii="Times New Roman" w:hAnsi="Times New Roman" w:cs="Times New Roman"/>
          <w:sz w:val="28"/>
          <w:szCs w:val="28"/>
          <w:lang w:val="ru-RU"/>
        </w:rPr>
      </w:pPr>
    </w:p>
    <w:tbl>
      <w:tblPr>
        <w:tblStyle w:val="a5"/>
        <w:tblW w:w="0" w:type="auto"/>
        <w:tblLook w:val="04A0" w:firstRow="1" w:lastRow="0" w:firstColumn="1" w:lastColumn="0" w:noHBand="0" w:noVBand="1"/>
      </w:tblPr>
      <w:tblGrid>
        <w:gridCol w:w="9061"/>
      </w:tblGrid>
      <w:tr w:rsidR="00A54C0B" w:rsidRPr="0056609A" w:rsidTr="00225390">
        <w:tc>
          <w:tcPr>
            <w:tcW w:w="921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p>
          <w:p w:rsidR="00A54C0B" w:rsidRPr="0056609A" w:rsidRDefault="00A54C0B" w:rsidP="00A66049">
            <w:pPr>
              <w:tabs>
                <w:tab w:val="left" w:pos="567"/>
                <w:tab w:val="left" w:pos="1134"/>
              </w:tabs>
              <w:ind w:firstLine="567"/>
              <w:jc w:val="both"/>
              <w:rPr>
                <w:rFonts w:ascii="Times New Roman" w:hAnsi="Times New Roman" w:cs="Times New Roman"/>
                <w:szCs w:val="28"/>
                <w:lang w:val="ru-RU"/>
              </w:rPr>
            </w:pPr>
          </w:p>
          <w:p w:rsidR="00A54C0B" w:rsidRPr="0056609A" w:rsidRDefault="00A54C0B" w:rsidP="00A66049">
            <w:pPr>
              <w:tabs>
                <w:tab w:val="left" w:pos="567"/>
                <w:tab w:val="left" w:pos="1134"/>
              </w:tabs>
              <w:ind w:firstLine="567"/>
              <w:jc w:val="both"/>
              <w:rPr>
                <w:rFonts w:ascii="Times New Roman" w:hAnsi="Times New Roman" w:cs="Times New Roman"/>
                <w:b/>
                <w:color w:val="000000"/>
                <w:sz w:val="28"/>
                <w:szCs w:val="28"/>
                <w:shd w:val="clear" w:color="auto" w:fill="FFFFFF"/>
                <w:lang w:val="ru-RU"/>
              </w:rPr>
            </w:pPr>
            <w:r w:rsidRPr="0056609A">
              <w:rPr>
                <w:rFonts w:ascii="Times New Roman" w:hAnsi="Times New Roman" w:cs="Times New Roman"/>
                <w:b/>
                <w:color w:val="000000"/>
                <w:sz w:val="28"/>
                <w:szCs w:val="28"/>
                <w:shd w:val="clear" w:color="auto" w:fill="FFFFFF"/>
                <w:lang w:val="ru-RU"/>
              </w:rPr>
              <w:t>2. Описательная часть</w:t>
            </w:r>
            <w:r w:rsidR="00B1648D" w:rsidRPr="0056609A">
              <w:rPr>
                <w:rFonts w:ascii="Times New Roman" w:hAnsi="Times New Roman" w:cs="Times New Roman"/>
                <w:b/>
                <w:color w:val="000000"/>
                <w:sz w:val="28"/>
                <w:szCs w:val="28"/>
                <w:shd w:val="clear" w:color="auto" w:fill="FFFFFF"/>
                <w:lang w:val="ru-RU"/>
              </w:rPr>
              <w:t xml:space="preserve"> </w:t>
            </w:r>
          </w:p>
          <w:p w:rsidR="00A54C0B" w:rsidRPr="0056609A" w:rsidRDefault="00A54C0B" w:rsidP="00A66049">
            <w:pPr>
              <w:tabs>
                <w:tab w:val="left" w:pos="567"/>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С принятием в 2009 году новой редакции Закона </w:t>
            </w:r>
            <w:r w:rsidR="00A75111" w:rsidRPr="0056609A">
              <w:rPr>
                <w:rFonts w:ascii="Times New Roman" w:hAnsi="Times New Roman" w:cs="Times New Roman"/>
                <w:sz w:val="28"/>
                <w:szCs w:val="28"/>
                <w:lang w:val="ru-RU"/>
              </w:rPr>
              <w:t xml:space="preserve">Кыргызской Республики </w:t>
            </w:r>
            <w:r w:rsidRPr="0056609A">
              <w:rPr>
                <w:rFonts w:ascii="Times New Roman" w:hAnsi="Times New Roman" w:cs="Times New Roman"/>
                <w:sz w:val="28"/>
                <w:szCs w:val="28"/>
                <w:lang w:val="ru-RU"/>
              </w:rPr>
              <w:t xml:space="preserve">«О нормативных правовых актах Кыргызской Республики» министерства и ведомства были исключены из субъектов, обладающих правом принятия нормативных правовых актов, с целью избежания </w:t>
            </w:r>
            <w:r w:rsidRPr="0056609A">
              <w:rPr>
                <w:rFonts w:ascii="Times New Roman" w:hAnsi="Times New Roman" w:cs="Times New Roman"/>
                <w:sz w:val="28"/>
                <w:szCs w:val="28"/>
                <w:lang w:val="ru-RU"/>
              </w:rPr>
              <w:lastRenderedPageBreak/>
              <w:t>несовершенства законодательства и лоббирования ведомственных интересов.</w:t>
            </w:r>
          </w:p>
          <w:p w:rsidR="00A54C0B" w:rsidRPr="0056609A" w:rsidRDefault="00A54C0B" w:rsidP="00A66049">
            <w:pPr>
              <w:tabs>
                <w:tab w:val="left" w:pos="567"/>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Одновременно статьей 8 названного нормативного правового акта было оговорено, что нормотворческие органы вправе делегировать свои нормотворческие полномочия, за исключением сферы регулирования предпринимательской деятельности.</w:t>
            </w:r>
          </w:p>
          <w:p w:rsidR="00A54C0B" w:rsidRPr="0056609A" w:rsidRDefault="00A75111" w:rsidP="00A66049">
            <w:pPr>
              <w:tabs>
                <w:tab w:val="left" w:pos="567"/>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Таким образом, </w:t>
            </w:r>
            <w:r w:rsidR="00B1648D" w:rsidRPr="0056609A">
              <w:rPr>
                <w:rFonts w:ascii="Times New Roman" w:hAnsi="Times New Roman" w:cs="Times New Roman"/>
                <w:sz w:val="28"/>
                <w:szCs w:val="28"/>
                <w:lang w:val="ru-RU"/>
              </w:rPr>
              <w:t>З</w:t>
            </w:r>
            <w:r w:rsidR="00A54C0B" w:rsidRPr="0056609A">
              <w:rPr>
                <w:rFonts w:ascii="Times New Roman" w:hAnsi="Times New Roman" w:cs="Times New Roman"/>
                <w:sz w:val="28"/>
                <w:szCs w:val="28"/>
                <w:lang w:val="ru-RU"/>
              </w:rPr>
              <w:t>акон предоставил нормотворческим субъектам, на основе собственной оценки готовности других государственных органов и органов местного самоуправления, делегировать свои нормотворческие полномочия, с определением соответствующих границ.</w:t>
            </w:r>
            <w:r w:rsidR="00B1648D" w:rsidRPr="0056609A">
              <w:rPr>
                <w:rFonts w:ascii="Times New Roman" w:hAnsi="Times New Roman" w:cs="Times New Roman"/>
                <w:sz w:val="28"/>
                <w:szCs w:val="28"/>
                <w:lang w:val="ru-RU"/>
              </w:rPr>
              <w:t xml:space="preserve"> </w:t>
            </w:r>
          </w:p>
          <w:p w:rsidR="00A54C0B" w:rsidRPr="0056609A" w:rsidRDefault="00A54C0B" w:rsidP="00A66049">
            <w:pPr>
              <w:tabs>
                <w:tab w:val="left" w:pos="567"/>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Распоряжением Премьер-министра </w:t>
            </w:r>
            <w:r w:rsidR="00A75111" w:rsidRPr="0056609A">
              <w:rPr>
                <w:rFonts w:ascii="Times New Roman" w:hAnsi="Times New Roman" w:cs="Times New Roman"/>
                <w:sz w:val="28"/>
                <w:szCs w:val="28"/>
                <w:lang w:val="ru-RU"/>
              </w:rPr>
              <w:t xml:space="preserve">Кыргызской Республики </w:t>
            </w:r>
            <w:r w:rsidR="00B1648D"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от 10 июня 2013 года №</w:t>
            </w:r>
            <w:r w:rsidR="000A148E"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 xml:space="preserve">246 была образована межведомственная рабочая группа по вопросу разработки решения Правительства </w:t>
            </w:r>
            <w:r w:rsidR="00A75111" w:rsidRPr="0056609A">
              <w:rPr>
                <w:rFonts w:ascii="Times New Roman" w:hAnsi="Times New Roman" w:cs="Times New Roman"/>
                <w:sz w:val="28"/>
                <w:szCs w:val="28"/>
                <w:lang w:val="ru-RU"/>
              </w:rPr>
              <w:t xml:space="preserve">Кыргызской Республики </w:t>
            </w:r>
            <w:r w:rsidRPr="0056609A">
              <w:rPr>
                <w:rFonts w:ascii="Times New Roman" w:hAnsi="Times New Roman" w:cs="Times New Roman"/>
                <w:sz w:val="28"/>
                <w:szCs w:val="28"/>
                <w:lang w:val="ru-RU"/>
              </w:rPr>
              <w:t xml:space="preserve">о делегировании отдельных нормотворческих полномочий Правительства </w:t>
            </w:r>
            <w:r w:rsidR="00A75111" w:rsidRPr="0056609A">
              <w:rPr>
                <w:rFonts w:ascii="Times New Roman" w:hAnsi="Times New Roman" w:cs="Times New Roman"/>
                <w:sz w:val="28"/>
                <w:szCs w:val="28"/>
                <w:lang w:val="ru-RU"/>
              </w:rPr>
              <w:t xml:space="preserve">Кыргызской Республики </w:t>
            </w:r>
            <w:r w:rsidRPr="0056609A">
              <w:rPr>
                <w:rFonts w:ascii="Times New Roman" w:hAnsi="Times New Roman" w:cs="Times New Roman"/>
                <w:sz w:val="28"/>
                <w:szCs w:val="28"/>
                <w:lang w:val="ru-RU"/>
              </w:rPr>
              <w:t>государственным органам исполнительной власти и определения его механизма.</w:t>
            </w:r>
          </w:p>
          <w:p w:rsidR="00A54C0B" w:rsidRPr="0056609A" w:rsidRDefault="00A54C0B" w:rsidP="00A66049">
            <w:pPr>
              <w:tabs>
                <w:tab w:val="left" w:pos="567"/>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Так, на основании предложений самих министерств и ведомств был подготовлен настоящий проект постановления Правительства, </w:t>
            </w:r>
            <w:r w:rsidR="00A75111" w:rsidRPr="0056609A">
              <w:rPr>
                <w:rFonts w:ascii="Times New Roman" w:hAnsi="Times New Roman" w:cs="Times New Roman"/>
                <w:sz w:val="28"/>
                <w:szCs w:val="28"/>
                <w:lang w:val="ru-RU"/>
              </w:rPr>
              <w:t>Кыргызской Республики</w:t>
            </w:r>
            <w:r w:rsidR="005A3D37">
              <w:rPr>
                <w:rFonts w:ascii="Times New Roman" w:hAnsi="Times New Roman" w:cs="Times New Roman"/>
                <w:sz w:val="28"/>
                <w:szCs w:val="28"/>
                <w:lang w:val="ru-RU"/>
              </w:rPr>
              <w:t>,</w:t>
            </w:r>
            <w:r w:rsidR="00A75111" w:rsidRPr="0056609A">
              <w:rPr>
                <w:rFonts w:ascii="Times New Roman" w:hAnsi="Times New Roman" w:cs="Times New Roman"/>
                <w:sz w:val="28"/>
                <w:szCs w:val="28"/>
                <w:lang w:val="ru-RU"/>
              </w:rPr>
              <w:t xml:space="preserve"> </w:t>
            </w:r>
            <w:r w:rsidRPr="0056609A">
              <w:rPr>
                <w:rFonts w:ascii="Times New Roman" w:hAnsi="Times New Roman" w:cs="Times New Roman"/>
                <w:sz w:val="28"/>
                <w:szCs w:val="28"/>
                <w:lang w:val="ru-RU"/>
              </w:rPr>
              <w:t xml:space="preserve">предусматривающий утверждение делегируемых отдельным государственным органом нормотворческих полномочий Правительства </w:t>
            </w:r>
            <w:r w:rsidR="00A75111" w:rsidRPr="0056609A">
              <w:rPr>
                <w:rFonts w:ascii="Times New Roman" w:hAnsi="Times New Roman" w:cs="Times New Roman"/>
                <w:sz w:val="28"/>
                <w:szCs w:val="28"/>
                <w:lang w:val="ru-RU"/>
              </w:rPr>
              <w:t xml:space="preserve">Кыргызской Республики </w:t>
            </w:r>
            <w:r w:rsidRPr="0056609A">
              <w:rPr>
                <w:rFonts w:ascii="Times New Roman" w:hAnsi="Times New Roman" w:cs="Times New Roman"/>
                <w:sz w:val="28"/>
                <w:szCs w:val="28"/>
                <w:lang w:val="ru-RU"/>
              </w:rPr>
              <w:t>в соответствующих сферах  деятельности и утверждение Порядка такового делегирования.</w:t>
            </w:r>
          </w:p>
          <w:p w:rsidR="00A54C0B" w:rsidRPr="0056609A" w:rsidRDefault="00A54C0B" w:rsidP="00B1648D">
            <w:pPr>
              <w:tabs>
                <w:tab w:val="left" w:pos="567"/>
                <w:tab w:val="left" w:pos="1134"/>
              </w:tabs>
              <w:ind w:firstLine="567"/>
              <w:jc w:val="both"/>
              <w:rPr>
                <w:rFonts w:ascii="Times New Roman" w:hAnsi="Times New Roman" w:cs="Times New Roman"/>
                <w:sz w:val="28"/>
                <w:szCs w:val="28"/>
              </w:rPr>
            </w:pPr>
            <w:r w:rsidRPr="0056609A">
              <w:rPr>
                <w:rFonts w:ascii="Times New Roman" w:hAnsi="Times New Roman" w:cs="Times New Roman"/>
                <w:sz w:val="28"/>
                <w:szCs w:val="28"/>
                <w:lang w:val="ru-RU"/>
              </w:rPr>
              <w:t>Принятие данного проекта постановления не повлечет необходимость внесения поправок в другие нормативные правовы</w:t>
            </w:r>
            <w:r w:rsidRPr="0056609A">
              <w:rPr>
                <w:rFonts w:ascii="Times New Roman" w:hAnsi="Times New Roman" w:cs="Times New Roman"/>
                <w:sz w:val="28"/>
                <w:szCs w:val="28"/>
              </w:rPr>
              <w:t>е</w:t>
            </w:r>
            <w:r w:rsidRPr="0056609A">
              <w:rPr>
                <w:rFonts w:ascii="Times New Roman" w:hAnsi="Times New Roman" w:cs="Times New Roman"/>
                <w:sz w:val="28"/>
                <w:szCs w:val="28"/>
                <w:lang w:val="ru-RU"/>
              </w:rPr>
              <w:t xml:space="preserve"> акты.</w:t>
            </w:r>
            <w:r w:rsidR="00B1648D" w:rsidRPr="0056609A">
              <w:rPr>
                <w:rFonts w:ascii="Times New Roman" w:hAnsi="Times New Roman" w:cs="Times New Roman"/>
                <w:sz w:val="28"/>
                <w:szCs w:val="28"/>
                <w:lang w:val="ru-RU"/>
              </w:rPr>
              <w:t xml:space="preserve"> </w:t>
            </w:r>
          </w:p>
        </w:tc>
      </w:tr>
    </w:tbl>
    <w:p w:rsidR="00A75111" w:rsidRPr="0056609A" w:rsidRDefault="00A75111" w:rsidP="00A75111">
      <w:pPr>
        <w:tabs>
          <w:tab w:val="left" w:pos="1134"/>
        </w:tabs>
        <w:spacing w:after="0" w:line="240" w:lineRule="auto"/>
        <w:ind w:left="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Прогнозы возможных социальных, экономических, правовых, правозащитных, гендерных, экологических, коррупционных последствий должны показывать результат анализа будущего влияния проекта</w:t>
      </w:r>
      <w:r w:rsidR="00C42D32" w:rsidRPr="0056609A">
        <w:rPr>
          <w:rFonts w:ascii="Times New Roman" w:hAnsi="Times New Roman" w:cs="Times New Roman"/>
          <w:sz w:val="28"/>
          <w:szCs w:val="28"/>
          <w:lang w:val="ru-RU"/>
        </w:rPr>
        <w:t xml:space="preserve"> подзаконного акта</w:t>
      </w:r>
      <w:r w:rsidR="00A75111"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в случае его принятия</w:t>
      </w:r>
      <w:r w:rsidR="00A75111"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на указанные сферы общественно-правовой жизни. </w:t>
      </w:r>
    </w:p>
    <w:p w:rsidR="00A54C0B" w:rsidRDefault="00A54C0B" w:rsidP="00A66049">
      <w:pPr>
        <w:tabs>
          <w:tab w:val="left" w:pos="1134"/>
        </w:tabs>
        <w:spacing w:after="0" w:line="240" w:lineRule="auto"/>
        <w:ind w:left="567" w:firstLine="567"/>
        <w:contextualSpacing/>
        <w:jc w:val="both"/>
        <w:rPr>
          <w:rFonts w:ascii="Times New Roman" w:hAnsi="Times New Roman" w:cs="Times New Roman"/>
          <w:sz w:val="28"/>
          <w:szCs w:val="28"/>
          <w:lang w:val="ru-RU"/>
        </w:rPr>
      </w:pPr>
    </w:p>
    <w:p w:rsidR="005A3D37" w:rsidRPr="005A3D37" w:rsidRDefault="005A3D37" w:rsidP="00A66049">
      <w:pPr>
        <w:tabs>
          <w:tab w:val="left" w:pos="1134"/>
        </w:tabs>
        <w:spacing w:after="0" w:line="240" w:lineRule="auto"/>
        <w:ind w:left="567" w:firstLine="567"/>
        <w:contextualSpacing/>
        <w:jc w:val="both"/>
        <w:rPr>
          <w:rFonts w:ascii="Times New Roman" w:hAnsi="Times New Roman" w:cs="Times New Roman"/>
          <w:sz w:val="28"/>
          <w:szCs w:val="28"/>
          <w:lang w:val="ru-RU"/>
        </w:rPr>
      </w:pPr>
    </w:p>
    <w:tbl>
      <w:tblPr>
        <w:tblStyle w:val="a5"/>
        <w:tblW w:w="0" w:type="auto"/>
        <w:tblLook w:val="04A0" w:firstRow="1" w:lastRow="0" w:firstColumn="1" w:lastColumn="0" w:noHBand="0" w:noVBand="1"/>
      </w:tblPr>
      <w:tblGrid>
        <w:gridCol w:w="9061"/>
      </w:tblGrid>
      <w:tr w:rsidR="00A54C0B" w:rsidRPr="0056609A" w:rsidTr="00225390">
        <w:tc>
          <w:tcPr>
            <w:tcW w:w="921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p>
          <w:p w:rsidR="00A54C0B" w:rsidRPr="0056609A" w:rsidRDefault="00A54C0B" w:rsidP="00A66049">
            <w:pPr>
              <w:tabs>
                <w:tab w:val="left" w:pos="567"/>
                <w:tab w:val="left" w:pos="1134"/>
              </w:tabs>
              <w:ind w:firstLine="567"/>
              <w:jc w:val="both"/>
              <w:rPr>
                <w:rFonts w:ascii="Times New Roman" w:hAnsi="Times New Roman" w:cs="Times New Roman"/>
                <w:szCs w:val="28"/>
                <w:lang w:val="ru-RU"/>
              </w:rPr>
            </w:pPr>
          </w:p>
          <w:p w:rsidR="00A54C0B" w:rsidRPr="0056609A" w:rsidRDefault="00A54C0B" w:rsidP="00A66049">
            <w:pPr>
              <w:tabs>
                <w:tab w:val="left" w:pos="567"/>
                <w:tab w:val="left" w:pos="1134"/>
              </w:tabs>
              <w:ind w:firstLine="567"/>
              <w:jc w:val="both"/>
              <w:rPr>
                <w:rFonts w:ascii="Times New Roman" w:hAnsi="Times New Roman" w:cs="Times New Roman"/>
                <w:b/>
                <w:color w:val="000000"/>
                <w:sz w:val="28"/>
                <w:szCs w:val="28"/>
                <w:lang w:val="ru-RU"/>
              </w:rPr>
            </w:pPr>
            <w:r w:rsidRPr="0056609A">
              <w:rPr>
                <w:rFonts w:ascii="Times New Roman" w:hAnsi="Times New Roman" w:cs="Times New Roman"/>
                <w:b/>
                <w:color w:val="000000"/>
                <w:sz w:val="28"/>
                <w:szCs w:val="28"/>
                <w:shd w:val="clear" w:color="auto" w:fill="FFFFFF"/>
                <w:lang w:val="ru-RU"/>
              </w:rPr>
              <w:t xml:space="preserve">3. </w:t>
            </w:r>
            <w:r w:rsidRPr="0056609A">
              <w:rPr>
                <w:rFonts w:ascii="Times New Roman" w:hAnsi="Times New Roman" w:cs="Times New Roman"/>
                <w:b/>
                <w:color w:val="000000"/>
                <w:sz w:val="28"/>
                <w:szCs w:val="28"/>
                <w:lang w:val="ru-RU"/>
              </w:rPr>
              <w:t>Прогнозы возможных социальных, экономических, правовых, правозащитных, гендерных, экологических, коррупционных последствий</w:t>
            </w:r>
          </w:p>
          <w:p w:rsidR="00A54C0B" w:rsidRPr="0056609A" w:rsidRDefault="00A54C0B" w:rsidP="00B1648D">
            <w:pPr>
              <w:tabs>
                <w:tab w:val="left" w:pos="567"/>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Принятие данного проекта постановления Правительства </w:t>
            </w:r>
            <w:r w:rsidR="00B1648D" w:rsidRPr="0056609A">
              <w:rPr>
                <w:rFonts w:ascii="Times New Roman" w:hAnsi="Times New Roman" w:cs="Times New Roman"/>
                <w:sz w:val="28"/>
                <w:szCs w:val="28"/>
                <w:lang w:val="ru-RU"/>
              </w:rPr>
              <w:t xml:space="preserve">Кыргызской Республики </w:t>
            </w:r>
            <w:r w:rsidRPr="0056609A">
              <w:rPr>
                <w:rFonts w:ascii="Times New Roman" w:hAnsi="Times New Roman" w:cs="Times New Roman"/>
                <w:sz w:val="28"/>
                <w:szCs w:val="28"/>
                <w:lang w:val="ru-RU"/>
              </w:rPr>
              <w:t>негативных социальных, экономических, правовых, правозащитных, гендерных, экологических, коррупционных последстви</w:t>
            </w:r>
            <w:r w:rsidR="00B1648D" w:rsidRPr="0056609A">
              <w:rPr>
                <w:rFonts w:ascii="Times New Roman" w:hAnsi="Times New Roman" w:cs="Times New Roman"/>
                <w:sz w:val="28"/>
                <w:szCs w:val="28"/>
                <w:lang w:val="ru-RU"/>
              </w:rPr>
              <w:t>й</w:t>
            </w:r>
            <w:r w:rsidRPr="0056609A">
              <w:rPr>
                <w:rFonts w:ascii="Times New Roman" w:hAnsi="Times New Roman" w:cs="Times New Roman"/>
                <w:sz w:val="28"/>
                <w:szCs w:val="28"/>
                <w:lang w:val="ru-RU"/>
              </w:rPr>
              <w:t xml:space="preserve"> не повлечет.</w:t>
            </w:r>
            <w:r w:rsidR="00C42D32" w:rsidRPr="0056609A">
              <w:rPr>
                <w:rFonts w:ascii="Times New Roman" w:hAnsi="Times New Roman" w:cs="Times New Roman"/>
                <w:sz w:val="28"/>
                <w:szCs w:val="28"/>
                <w:lang w:val="ru-RU"/>
              </w:rPr>
              <w:t xml:space="preserve"> </w:t>
            </w:r>
          </w:p>
        </w:tc>
      </w:tr>
    </w:tbl>
    <w:p w:rsidR="00A75111" w:rsidRPr="0056609A" w:rsidRDefault="00A75111" w:rsidP="00A75111">
      <w:pPr>
        <w:tabs>
          <w:tab w:val="left" w:pos="1134"/>
        </w:tabs>
        <w:spacing w:after="0" w:line="240" w:lineRule="auto"/>
        <w:ind w:left="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Информация о результатах общественного обсуждения должна включать в себя дату размещения проекта подзаконного акта на </w:t>
      </w:r>
      <w:r w:rsidRPr="0056609A">
        <w:rPr>
          <w:rFonts w:ascii="Times New Roman" w:hAnsi="Times New Roman" w:cs="Times New Roman"/>
          <w:sz w:val="28"/>
          <w:szCs w:val="28"/>
        </w:rPr>
        <w:lastRenderedPageBreak/>
        <w:t xml:space="preserve">официальном сайте нормотворческого </w:t>
      </w:r>
      <w:r w:rsidR="00C42D32" w:rsidRPr="0056609A">
        <w:rPr>
          <w:rFonts w:ascii="Times New Roman" w:hAnsi="Times New Roman" w:cs="Times New Roman"/>
          <w:sz w:val="28"/>
          <w:szCs w:val="28"/>
          <w:lang w:val="ru-RU"/>
        </w:rPr>
        <w:t>органа</w:t>
      </w:r>
      <w:r w:rsidRPr="0056609A">
        <w:rPr>
          <w:rFonts w:ascii="Times New Roman" w:hAnsi="Times New Roman" w:cs="Times New Roman"/>
          <w:sz w:val="28"/>
          <w:szCs w:val="28"/>
        </w:rPr>
        <w:t>, а также результаты общественного обсуждения, п</w:t>
      </w:r>
      <w:r w:rsidR="00C42D32" w:rsidRPr="0056609A">
        <w:rPr>
          <w:rFonts w:ascii="Times New Roman" w:hAnsi="Times New Roman" w:cs="Times New Roman"/>
          <w:sz w:val="28"/>
          <w:szCs w:val="28"/>
          <w:lang w:val="ru-RU"/>
        </w:rPr>
        <w:t>оступившие</w:t>
      </w:r>
      <w:r w:rsidRPr="0056609A">
        <w:rPr>
          <w:rFonts w:ascii="Times New Roman" w:hAnsi="Times New Roman" w:cs="Times New Roman"/>
          <w:sz w:val="28"/>
          <w:szCs w:val="28"/>
        </w:rPr>
        <w:t xml:space="preserve"> предложения</w:t>
      </w:r>
      <w:r w:rsidR="00A75111"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w:t>
      </w:r>
      <w:r w:rsidR="00A75111" w:rsidRPr="0056609A">
        <w:rPr>
          <w:rFonts w:ascii="Times New Roman" w:hAnsi="Times New Roman" w:cs="Times New Roman"/>
          <w:sz w:val="28"/>
          <w:szCs w:val="28"/>
        </w:rPr>
        <w:t>с обоснованием их учета либо не</w:t>
      </w:r>
      <w:r w:rsidRPr="0056609A">
        <w:rPr>
          <w:rFonts w:ascii="Times New Roman" w:hAnsi="Times New Roman" w:cs="Times New Roman"/>
          <w:sz w:val="28"/>
          <w:szCs w:val="28"/>
        </w:rPr>
        <w:t>учета.</w:t>
      </w:r>
      <w:r w:rsidR="00C42D32" w:rsidRPr="0056609A">
        <w:rPr>
          <w:rFonts w:ascii="Times New Roman" w:hAnsi="Times New Roman" w:cs="Times New Roman"/>
          <w:sz w:val="28"/>
          <w:szCs w:val="28"/>
          <w:lang w:val="ru-RU"/>
        </w:rPr>
        <w:t xml:space="preserve"> </w:t>
      </w:r>
    </w:p>
    <w:p w:rsidR="00A75111" w:rsidRPr="0056609A" w:rsidRDefault="00A75111" w:rsidP="00A75111">
      <w:pPr>
        <w:tabs>
          <w:tab w:val="left" w:pos="1134"/>
        </w:tabs>
        <w:spacing w:after="0" w:line="240" w:lineRule="auto"/>
        <w:ind w:left="567"/>
        <w:contextualSpacing/>
        <w:jc w:val="both"/>
        <w:rPr>
          <w:rFonts w:ascii="Times New Roman" w:hAnsi="Times New Roman" w:cs="Times New Roman"/>
          <w:sz w:val="28"/>
          <w:szCs w:val="28"/>
        </w:rPr>
      </w:pPr>
    </w:p>
    <w:tbl>
      <w:tblPr>
        <w:tblStyle w:val="a5"/>
        <w:tblW w:w="0" w:type="auto"/>
        <w:tblLook w:val="04A0" w:firstRow="1" w:lastRow="0" w:firstColumn="1" w:lastColumn="0" w:noHBand="0" w:noVBand="1"/>
      </w:tblPr>
      <w:tblGrid>
        <w:gridCol w:w="9061"/>
      </w:tblGrid>
      <w:tr w:rsidR="00A54C0B" w:rsidRPr="0056609A" w:rsidTr="00225390">
        <w:tc>
          <w:tcPr>
            <w:tcW w:w="921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p>
          <w:p w:rsidR="00A54C0B" w:rsidRPr="0056609A" w:rsidRDefault="00A54C0B" w:rsidP="00A66049">
            <w:pPr>
              <w:tabs>
                <w:tab w:val="left" w:pos="567"/>
                <w:tab w:val="left" w:pos="1134"/>
              </w:tabs>
              <w:ind w:firstLine="567"/>
              <w:jc w:val="both"/>
              <w:rPr>
                <w:rFonts w:ascii="Times New Roman" w:hAnsi="Times New Roman" w:cs="Times New Roman"/>
                <w:szCs w:val="28"/>
                <w:lang w:val="ru-RU"/>
              </w:rPr>
            </w:pPr>
          </w:p>
          <w:p w:rsidR="00A54C0B" w:rsidRPr="0056609A" w:rsidRDefault="00A54C0B" w:rsidP="00A66049">
            <w:pPr>
              <w:tabs>
                <w:tab w:val="left" w:pos="567"/>
                <w:tab w:val="left" w:pos="1134"/>
              </w:tabs>
              <w:ind w:firstLine="567"/>
              <w:jc w:val="both"/>
              <w:rPr>
                <w:rFonts w:ascii="Times New Roman" w:hAnsi="Times New Roman" w:cs="Times New Roman"/>
                <w:b/>
                <w:color w:val="000000"/>
                <w:sz w:val="28"/>
                <w:szCs w:val="28"/>
                <w:lang w:val="ru-RU"/>
              </w:rPr>
            </w:pPr>
            <w:r w:rsidRPr="0056609A">
              <w:rPr>
                <w:rFonts w:ascii="Times New Roman" w:hAnsi="Times New Roman" w:cs="Times New Roman"/>
                <w:b/>
                <w:color w:val="000000"/>
                <w:sz w:val="28"/>
                <w:szCs w:val="28"/>
                <w:shd w:val="clear" w:color="auto" w:fill="FFFFFF"/>
                <w:lang w:val="ru-RU"/>
              </w:rPr>
              <w:t xml:space="preserve">4. </w:t>
            </w:r>
            <w:r w:rsidRPr="0056609A">
              <w:rPr>
                <w:rFonts w:ascii="Times New Roman" w:hAnsi="Times New Roman" w:cs="Times New Roman"/>
                <w:b/>
                <w:color w:val="000000"/>
                <w:sz w:val="28"/>
                <w:szCs w:val="28"/>
                <w:lang w:val="ru-RU"/>
              </w:rPr>
              <w:t>Информация о результатах общественного обсуждения</w:t>
            </w:r>
          </w:p>
          <w:p w:rsidR="00A54C0B" w:rsidRPr="0056609A" w:rsidRDefault="00A54C0B" w:rsidP="00C42D32">
            <w:pPr>
              <w:tabs>
                <w:tab w:val="left" w:pos="567"/>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В соответствии со статьей 22 Закона </w:t>
            </w:r>
            <w:r w:rsidR="00A75111" w:rsidRPr="0056609A">
              <w:rPr>
                <w:rFonts w:ascii="Times New Roman" w:hAnsi="Times New Roman" w:cs="Times New Roman"/>
                <w:sz w:val="28"/>
                <w:szCs w:val="28"/>
                <w:lang w:val="ru-RU"/>
              </w:rPr>
              <w:t xml:space="preserve">Кыргызской Республики                           </w:t>
            </w:r>
            <w:r w:rsidRPr="0056609A">
              <w:rPr>
                <w:rFonts w:ascii="Times New Roman" w:hAnsi="Times New Roman" w:cs="Times New Roman"/>
                <w:sz w:val="28"/>
                <w:szCs w:val="28"/>
                <w:lang w:val="ru-RU"/>
              </w:rPr>
              <w:t>«О нормативных правовых актах</w:t>
            </w:r>
            <w:r w:rsidR="0097114F" w:rsidRPr="0056609A">
              <w:rPr>
                <w:rFonts w:ascii="Times New Roman" w:hAnsi="Times New Roman" w:cs="Times New Roman"/>
                <w:sz w:val="28"/>
                <w:szCs w:val="28"/>
                <w:lang w:val="ru-RU"/>
              </w:rPr>
              <w:t xml:space="preserve"> Кыргызской Республики</w:t>
            </w:r>
            <w:r w:rsidRPr="0056609A">
              <w:rPr>
                <w:rFonts w:ascii="Times New Roman" w:hAnsi="Times New Roman" w:cs="Times New Roman"/>
                <w:sz w:val="28"/>
                <w:szCs w:val="28"/>
                <w:lang w:val="ru-RU"/>
              </w:rPr>
              <w:t xml:space="preserve">» данный проект постановления Правительства </w:t>
            </w:r>
            <w:r w:rsidR="00C42D32" w:rsidRPr="0056609A">
              <w:rPr>
                <w:rFonts w:ascii="Times New Roman" w:hAnsi="Times New Roman" w:cs="Times New Roman"/>
                <w:sz w:val="28"/>
                <w:szCs w:val="28"/>
                <w:lang w:val="ru-RU"/>
              </w:rPr>
              <w:t xml:space="preserve">Кыргызской Республики </w:t>
            </w:r>
            <w:r w:rsidRPr="0056609A">
              <w:rPr>
                <w:rFonts w:ascii="Times New Roman" w:hAnsi="Times New Roman" w:cs="Times New Roman"/>
                <w:sz w:val="28"/>
                <w:szCs w:val="28"/>
                <w:lang w:val="ru-RU"/>
              </w:rPr>
              <w:t>был размещен на официальном сайте Правительства Кыргызской Республики 18 мая 2015 года</w:t>
            </w:r>
            <w:r w:rsidR="005A3D37">
              <w:rPr>
                <w:rFonts w:ascii="Times New Roman" w:hAnsi="Times New Roman" w:cs="Times New Roman"/>
                <w:sz w:val="28"/>
                <w:szCs w:val="28"/>
                <w:lang w:val="ru-RU"/>
              </w:rPr>
              <w:t>,</w:t>
            </w:r>
            <w:r w:rsidRPr="0056609A">
              <w:rPr>
                <w:rFonts w:ascii="Times New Roman" w:hAnsi="Times New Roman" w:cs="Times New Roman"/>
                <w:sz w:val="28"/>
                <w:szCs w:val="28"/>
                <w:lang w:val="ru-RU"/>
              </w:rPr>
              <w:t xml:space="preserve"> для прохождения процедуры общественного обсуждения. П</w:t>
            </w:r>
            <w:r w:rsidR="00C42D32" w:rsidRPr="0056609A">
              <w:rPr>
                <w:rFonts w:ascii="Times New Roman" w:hAnsi="Times New Roman" w:cs="Times New Roman"/>
                <w:sz w:val="28"/>
                <w:szCs w:val="28"/>
                <w:lang w:val="ru-RU"/>
              </w:rPr>
              <w:t>о результатам общественного обсуждения п</w:t>
            </w:r>
            <w:r w:rsidRPr="0056609A">
              <w:rPr>
                <w:rFonts w:ascii="Times New Roman" w:hAnsi="Times New Roman" w:cs="Times New Roman"/>
                <w:sz w:val="28"/>
                <w:szCs w:val="28"/>
                <w:lang w:val="ru-RU"/>
              </w:rPr>
              <w:t>редложений и замечаний не поступило.</w:t>
            </w:r>
            <w:r w:rsidR="00C42D32" w:rsidRPr="0056609A">
              <w:rPr>
                <w:rFonts w:ascii="Times New Roman" w:hAnsi="Times New Roman" w:cs="Times New Roman"/>
                <w:sz w:val="28"/>
                <w:szCs w:val="28"/>
                <w:lang w:val="ru-RU"/>
              </w:rPr>
              <w:t xml:space="preserve"> </w:t>
            </w:r>
          </w:p>
        </w:tc>
      </w:tr>
    </w:tbl>
    <w:p w:rsidR="00A75111" w:rsidRPr="0056609A" w:rsidRDefault="00A75111" w:rsidP="00A75111">
      <w:pPr>
        <w:tabs>
          <w:tab w:val="left" w:pos="1134"/>
        </w:tabs>
        <w:spacing w:after="0" w:line="240" w:lineRule="auto"/>
        <w:ind w:left="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Анализ </w:t>
      </w:r>
      <w:r w:rsidR="0028430F" w:rsidRPr="0056609A">
        <w:rPr>
          <w:rFonts w:ascii="Times New Roman" w:hAnsi="Times New Roman" w:cs="Times New Roman"/>
          <w:sz w:val="28"/>
          <w:szCs w:val="28"/>
        </w:rPr>
        <w:t xml:space="preserve">проекта </w:t>
      </w:r>
      <w:r w:rsidR="0028430F" w:rsidRPr="0056609A">
        <w:rPr>
          <w:rFonts w:ascii="Times New Roman" w:hAnsi="Times New Roman" w:cs="Times New Roman"/>
          <w:sz w:val="28"/>
          <w:szCs w:val="28"/>
          <w:lang w:val="ru-RU"/>
        </w:rPr>
        <w:t xml:space="preserve">подзаконного акта на </w:t>
      </w:r>
      <w:r w:rsidR="0028430F" w:rsidRPr="0056609A">
        <w:rPr>
          <w:rFonts w:ascii="Times New Roman" w:hAnsi="Times New Roman" w:cs="Times New Roman"/>
          <w:sz w:val="28"/>
          <w:szCs w:val="28"/>
        </w:rPr>
        <w:t>соответстви</w:t>
      </w:r>
      <w:r w:rsidR="0028430F" w:rsidRPr="0056609A">
        <w:rPr>
          <w:rFonts w:ascii="Times New Roman" w:hAnsi="Times New Roman" w:cs="Times New Roman"/>
          <w:sz w:val="28"/>
          <w:szCs w:val="28"/>
          <w:lang w:val="ru-RU"/>
        </w:rPr>
        <w:t xml:space="preserve">е </w:t>
      </w:r>
      <w:r w:rsidRPr="0056609A">
        <w:rPr>
          <w:rFonts w:ascii="Times New Roman" w:hAnsi="Times New Roman" w:cs="Times New Roman"/>
          <w:sz w:val="28"/>
          <w:szCs w:val="28"/>
        </w:rPr>
        <w:t>законодательству должен содержать сведения об изучении законодательства Кыргызской Республики, а также вступивших в установленном порядке в силу международных договоров, участницей которых является Кыргызская Республика</w:t>
      </w:r>
      <w:r w:rsidR="00A75111"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и об отсутствии коллизий и противоречий проекта подзаконного акта изученным актам.</w:t>
      </w:r>
    </w:p>
    <w:p w:rsidR="00A54C0B" w:rsidRPr="0056609A" w:rsidRDefault="00A54C0B" w:rsidP="00A66049">
      <w:pPr>
        <w:tabs>
          <w:tab w:val="left" w:pos="1134"/>
        </w:tabs>
        <w:spacing w:after="0" w:line="240" w:lineRule="auto"/>
        <w:ind w:firstLine="567"/>
        <w:jc w:val="both"/>
        <w:rPr>
          <w:rFonts w:ascii="Times New Roman" w:hAnsi="Times New Roman" w:cs="Times New Roman"/>
          <w:color w:val="000000"/>
          <w:sz w:val="28"/>
          <w:szCs w:val="28"/>
          <w:lang w:val="ru-RU"/>
        </w:rPr>
      </w:pPr>
    </w:p>
    <w:tbl>
      <w:tblPr>
        <w:tblStyle w:val="a5"/>
        <w:tblW w:w="0" w:type="auto"/>
        <w:tblLook w:val="04A0" w:firstRow="1" w:lastRow="0" w:firstColumn="1" w:lastColumn="0" w:noHBand="0" w:noVBand="1"/>
      </w:tblPr>
      <w:tblGrid>
        <w:gridCol w:w="9061"/>
      </w:tblGrid>
      <w:tr w:rsidR="00A54C0B" w:rsidRPr="0056609A" w:rsidTr="00225390">
        <w:tc>
          <w:tcPr>
            <w:tcW w:w="921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p>
          <w:p w:rsidR="00A54C0B" w:rsidRPr="0056609A" w:rsidRDefault="00A54C0B" w:rsidP="00A66049">
            <w:pPr>
              <w:tabs>
                <w:tab w:val="left" w:pos="567"/>
                <w:tab w:val="left" w:pos="1134"/>
              </w:tabs>
              <w:ind w:firstLine="567"/>
              <w:jc w:val="both"/>
              <w:rPr>
                <w:rFonts w:ascii="Times New Roman" w:hAnsi="Times New Roman" w:cs="Times New Roman"/>
                <w:szCs w:val="28"/>
                <w:lang w:val="ru-RU"/>
              </w:rPr>
            </w:pPr>
          </w:p>
          <w:p w:rsidR="00A54C0B" w:rsidRPr="0056609A" w:rsidRDefault="00A54C0B" w:rsidP="00A66049">
            <w:pPr>
              <w:tabs>
                <w:tab w:val="left" w:pos="567"/>
                <w:tab w:val="left" w:pos="1134"/>
              </w:tabs>
              <w:ind w:firstLine="567"/>
              <w:jc w:val="both"/>
              <w:rPr>
                <w:rFonts w:ascii="Times New Roman" w:hAnsi="Times New Roman" w:cs="Times New Roman"/>
                <w:b/>
                <w:color w:val="000000"/>
                <w:sz w:val="28"/>
                <w:szCs w:val="28"/>
                <w:lang w:val="ru-RU"/>
              </w:rPr>
            </w:pPr>
            <w:r w:rsidRPr="0056609A">
              <w:rPr>
                <w:rFonts w:ascii="Times New Roman" w:hAnsi="Times New Roman" w:cs="Times New Roman"/>
                <w:b/>
                <w:color w:val="000000"/>
                <w:sz w:val="28"/>
                <w:szCs w:val="28"/>
                <w:shd w:val="clear" w:color="auto" w:fill="FFFFFF"/>
                <w:lang w:val="ru-RU"/>
              </w:rPr>
              <w:t xml:space="preserve">5. </w:t>
            </w:r>
            <w:r w:rsidRPr="0056609A">
              <w:rPr>
                <w:rFonts w:ascii="Times New Roman" w:hAnsi="Times New Roman" w:cs="Times New Roman"/>
                <w:b/>
                <w:color w:val="000000"/>
                <w:sz w:val="28"/>
                <w:szCs w:val="28"/>
                <w:lang w:val="ru-RU"/>
              </w:rPr>
              <w:t>Анализ соответствия проекта законодательству</w:t>
            </w:r>
          </w:p>
          <w:p w:rsidR="00A54C0B" w:rsidRPr="0056609A" w:rsidRDefault="00A54C0B" w:rsidP="00C42D32">
            <w:pPr>
              <w:tabs>
                <w:tab w:val="left" w:pos="567"/>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sz w:val="28"/>
                <w:szCs w:val="28"/>
                <w:lang w:val="ru-RU"/>
              </w:rPr>
              <w:t xml:space="preserve">Представленный проект не противоречит нормам действующего законодательства, а также </w:t>
            </w:r>
            <w:r w:rsidRPr="0056609A">
              <w:rPr>
                <w:rFonts w:ascii="Times New Roman" w:hAnsi="Times New Roman" w:cs="Times New Roman"/>
                <w:color w:val="000000"/>
                <w:sz w:val="28"/>
                <w:szCs w:val="28"/>
                <w:lang w:val="ru-RU"/>
              </w:rPr>
              <w:t>вступившим в установленном порядке в силу международных договорам, участницей которых является Кыргызская Республика</w:t>
            </w:r>
            <w:r w:rsidRPr="0056609A">
              <w:rPr>
                <w:rFonts w:ascii="Times New Roman" w:hAnsi="Times New Roman" w:cs="Times New Roman"/>
                <w:sz w:val="28"/>
                <w:szCs w:val="28"/>
                <w:lang w:val="ru-RU"/>
              </w:rPr>
              <w:t>.</w:t>
            </w:r>
          </w:p>
        </w:tc>
      </w:tr>
    </w:tbl>
    <w:p w:rsidR="00A75111" w:rsidRPr="0056609A" w:rsidRDefault="00A75111" w:rsidP="00A75111">
      <w:pPr>
        <w:tabs>
          <w:tab w:val="left" w:pos="1134"/>
        </w:tabs>
        <w:spacing w:after="0" w:line="240" w:lineRule="auto"/>
        <w:ind w:left="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Подзаконные акты, реализация которых влечет финансирование из государственного бюджета, не подлежат принятию до определения по ним источника финансирования. Информация о необходимости финансирования из республиканского бюджета либо об отсутствии таковой необходимости должа быть отражена в справке.</w:t>
      </w:r>
    </w:p>
    <w:p w:rsidR="00A54C0B" w:rsidRPr="0056609A" w:rsidRDefault="00A54C0B" w:rsidP="00A66049">
      <w:pPr>
        <w:tabs>
          <w:tab w:val="left" w:pos="1134"/>
        </w:tabs>
        <w:spacing w:after="0" w:line="240" w:lineRule="auto"/>
        <w:ind w:firstLine="567"/>
        <w:jc w:val="both"/>
        <w:rPr>
          <w:rFonts w:ascii="Times New Roman" w:hAnsi="Times New Roman" w:cs="Times New Roman"/>
          <w:color w:val="000000"/>
          <w:sz w:val="28"/>
          <w:szCs w:val="28"/>
          <w:lang w:val="ru-RU"/>
        </w:rPr>
      </w:pPr>
    </w:p>
    <w:tbl>
      <w:tblPr>
        <w:tblStyle w:val="a5"/>
        <w:tblW w:w="0" w:type="auto"/>
        <w:tblLook w:val="04A0" w:firstRow="1" w:lastRow="0" w:firstColumn="1" w:lastColumn="0" w:noHBand="0" w:noVBand="1"/>
      </w:tblPr>
      <w:tblGrid>
        <w:gridCol w:w="9061"/>
      </w:tblGrid>
      <w:tr w:rsidR="00A54C0B" w:rsidRPr="0056609A" w:rsidTr="00225390">
        <w:tc>
          <w:tcPr>
            <w:tcW w:w="921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p>
          <w:p w:rsidR="00A54C0B" w:rsidRPr="0056609A" w:rsidRDefault="00A54C0B" w:rsidP="00A66049">
            <w:pPr>
              <w:tabs>
                <w:tab w:val="left" w:pos="567"/>
                <w:tab w:val="left" w:pos="1134"/>
              </w:tabs>
              <w:ind w:firstLine="567"/>
              <w:jc w:val="both"/>
              <w:rPr>
                <w:rFonts w:ascii="Times New Roman" w:hAnsi="Times New Roman" w:cs="Times New Roman"/>
                <w:szCs w:val="28"/>
                <w:lang w:val="ru-RU"/>
              </w:rPr>
            </w:pPr>
          </w:p>
          <w:p w:rsidR="00A54C0B" w:rsidRPr="0056609A" w:rsidRDefault="00A54C0B" w:rsidP="00A66049">
            <w:pPr>
              <w:tabs>
                <w:tab w:val="left" w:pos="567"/>
                <w:tab w:val="left" w:pos="1134"/>
              </w:tabs>
              <w:ind w:firstLine="567"/>
              <w:jc w:val="both"/>
              <w:rPr>
                <w:rFonts w:ascii="Times New Roman" w:hAnsi="Times New Roman" w:cs="Times New Roman"/>
                <w:b/>
                <w:color w:val="000000"/>
                <w:sz w:val="28"/>
                <w:szCs w:val="28"/>
                <w:lang w:val="ru-RU"/>
              </w:rPr>
            </w:pPr>
            <w:r w:rsidRPr="0056609A">
              <w:rPr>
                <w:rFonts w:ascii="Times New Roman" w:hAnsi="Times New Roman" w:cs="Times New Roman"/>
                <w:b/>
                <w:color w:val="000000"/>
                <w:sz w:val="28"/>
                <w:szCs w:val="28"/>
                <w:shd w:val="clear" w:color="auto" w:fill="FFFFFF"/>
                <w:lang w:val="ru-RU"/>
              </w:rPr>
              <w:t xml:space="preserve">6. </w:t>
            </w:r>
            <w:r w:rsidRPr="0056609A">
              <w:rPr>
                <w:rFonts w:ascii="Times New Roman" w:hAnsi="Times New Roman" w:cs="Times New Roman"/>
                <w:b/>
                <w:color w:val="000000"/>
                <w:sz w:val="28"/>
                <w:szCs w:val="28"/>
                <w:lang w:val="ru-RU"/>
              </w:rPr>
              <w:t>Информация о необходимости финансирования</w:t>
            </w:r>
          </w:p>
          <w:p w:rsidR="00A54C0B" w:rsidRPr="0056609A" w:rsidRDefault="00A54C0B" w:rsidP="00511461">
            <w:pPr>
              <w:tabs>
                <w:tab w:val="left" w:pos="567"/>
                <w:tab w:val="left" w:pos="1134"/>
              </w:tabs>
              <w:ind w:firstLine="567"/>
              <w:jc w:val="both"/>
              <w:rPr>
                <w:rFonts w:ascii="Times New Roman" w:hAnsi="Times New Roman" w:cs="Times New Roman"/>
                <w:color w:val="000000"/>
                <w:sz w:val="28"/>
                <w:szCs w:val="28"/>
                <w:lang w:val="ru-RU"/>
              </w:rPr>
            </w:pPr>
            <w:r w:rsidRPr="0056609A">
              <w:rPr>
                <w:rFonts w:ascii="Times New Roman" w:hAnsi="Times New Roman" w:cs="Times New Roman"/>
                <w:sz w:val="28"/>
                <w:szCs w:val="28"/>
                <w:lang w:val="ru-RU"/>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r w:rsidR="00511461" w:rsidRPr="0056609A">
              <w:rPr>
                <w:rFonts w:ascii="Times New Roman" w:hAnsi="Times New Roman" w:cs="Times New Roman"/>
                <w:sz w:val="28"/>
                <w:szCs w:val="28"/>
                <w:lang w:val="ru-RU"/>
              </w:rPr>
              <w:t xml:space="preserve"> </w:t>
            </w:r>
          </w:p>
        </w:tc>
      </w:tr>
    </w:tbl>
    <w:p w:rsidR="00A75111" w:rsidRPr="0056609A" w:rsidRDefault="00A75111" w:rsidP="00A75111">
      <w:pPr>
        <w:tabs>
          <w:tab w:val="left" w:pos="1134"/>
        </w:tabs>
        <w:spacing w:after="0" w:line="240" w:lineRule="auto"/>
        <w:ind w:left="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Проекты подзаконных актов, направленные на регулирование предпринимательской деятельности, подлежат анализу регулятивного </w:t>
      </w:r>
      <w:r w:rsidRPr="0056609A">
        <w:rPr>
          <w:rFonts w:ascii="Times New Roman" w:hAnsi="Times New Roman" w:cs="Times New Roman"/>
          <w:sz w:val="28"/>
          <w:szCs w:val="28"/>
        </w:rPr>
        <w:lastRenderedPageBreak/>
        <w:t>воздействия в соответствии с методикой, утвержденной Правительством</w:t>
      </w:r>
      <w:r w:rsidR="001D017D" w:rsidRPr="0056609A">
        <w:rPr>
          <w:rFonts w:ascii="Times New Roman" w:hAnsi="Times New Roman" w:cs="Times New Roman"/>
          <w:sz w:val="28"/>
          <w:szCs w:val="28"/>
          <w:lang w:val="ru-RU"/>
        </w:rPr>
        <w:t xml:space="preserve"> Кыргызской Республики</w:t>
      </w:r>
      <w:r w:rsidRPr="0056609A">
        <w:rPr>
          <w:rFonts w:ascii="Times New Roman" w:hAnsi="Times New Roman" w:cs="Times New Roman"/>
          <w:sz w:val="28"/>
          <w:szCs w:val="28"/>
        </w:rPr>
        <w:t>. Информация относ</w:t>
      </w:r>
      <w:r w:rsidR="00511461" w:rsidRPr="0056609A">
        <w:rPr>
          <w:rFonts w:ascii="Times New Roman" w:hAnsi="Times New Roman" w:cs="Times New Roman"/>
          <w:sz w:val="28"/>
          <w:szCs w:val="28"/>
          <w:lang w:val="ru-RU"/>
        </w:rPr>
        <w:t>и</w:t>
      </w:r>
      <w:r w:rsidRPr="0056609A">
        <w:rPr>
          <w:rFonts w:ascii="Times New Roman" w:hAnsi="Times New Roman" w:cs="Times New Roman"/>
          <w:sz w:val="28"/>
          <w:szCs w:val="28"/>
        </w:rPr>
        <w:t>тельно проведения анализа регулятивного воздействия отражается в справке.</w:t>
      </w:r>
    </w:p>
    <w:p w:rsidR="00A54C0B" w:rsidRPr="0056609A" w:rsidRDefault="00A54C0B" w:rsidP="00A66049">
      <w:pPr>
        <w:tabs>
          <w:tab w:val="left" w:pos="1134"/>
        </w:tabs>
        <w:spacing w:after="0" w:line="240" w:lineRule="auto"/>
        <w:ind w:left="567" w:firstLine="567"/>
        <w:contextualSpacing/>
        <w:jc w:val="both"/>
        <w:rPr>
          <w:rFonts w:ascii="Times New Roman" w:hAnsi="Times New Roman" w:cs="Times New Roman"/>
          <w:color w:val="000000"/>
          <w:sz w:val="28"/>
          <w:szCs w:val="28"/>
        </w:rPr>
      </w:pPr>
    </w:p>
    <w:tbl>
      <w:tblPr>
        <w:tblStyle w:val="a5"/>
        <w:tblW w:w="0" w:type="auto"/>
        <w:tblLook w:val="04A0" w:firstRow="1" w:lastRow="0" w:firstColumn="1" w:lastColumn="0" w:noHBand="0" w:noVBand="1"/>
      </w:tblPr>
      <w:tblGrid>
        <w:gridCol w:w="9061"/>
      </w:tblGrid>
      <w:tr w:rsidR="00A54C0B" w:rsidRPr="0056609A" w:rsidTr="00225390">
        <w:tc>
          <w:tcPr>
            <w:tcW w:w="9212" w:type="dxa"/>
          </w:tcPr>
          <w:p w:rsidR="00A54C0B" w:rsidRPr="0056609A" w:rsidRDefault="00A54C0B" w:rsidP="00A66049">
            <w:pPr>
              <w:tabs>
                <w:tab w:val="left" w:pos="567"/>
                <w:tab w:val="left" w:pos="1134"/>
              </w:tabs>
              <w:ind w:firstLine="567"/>
              <w:jc w:val="both"/>
              <w:rPr>
                <w:rFonts w:ascii="Times New Roman" w:hAnsi="Times New Roman" w:cs="Times New Roman"/>
                <w:color w:val="000000"/>
                <w:sz w:val="28"/>
                <w:szCs w:val="28"/>
                <w:shd w:val="clear" w:color="auto" w:fill="FFFFFF"/>
                <w:lang w:val="ru-RU"/>
              </w:rPr>
            </w:pPr>
            <w:r w:rsidRPr="0056609A">
              <w:rPr>
                <w:rFonts w:ascii="Times New Roman" w:hAnsi="Times New Roman" w:cs="Times New Roman"/>
                <w:color w:val="000000"/>
                <w:sz w:val="28"/>
                <w:szCs w:val="28"/>
                <w:shd w:val="clear" w:color="auto" w:fill="FFFFFF"/>
                <w:lang w:val="ru-RU"/>
              </w:rPr>
              <w:t>Пример:</w:t>
            </w:r>
          </w:p>
          <w:p w:rsidR="00A54C0B" w:rsidRPr="0056609A" w:rsidRDefault="00A54C0B" w:rsidP="00A66049">
            <w:pPr>
              <w:tabs>
                <w:tab w:val="left" w:pos="567"/>
                <w:tab w:val="left" w:pos="1134"/>
              </w:tabs>
              <w:ind w:firstLine="567"/>
              <w:jc w:val="both"/>
              <w:rPr>
                <w:rFonts w:ascii="Times New Roman" w:hAnsi="Times New Roman" w:cs="Times New Roman"/>
                <w:color w:val="000000"/>
                <w:szCs w:val="28"/>
                <w:lang w:val="ru-RU"/>
              </w:rPr>
            </w:pPr>
          </w:p>
          <w:p w:rsidR="00A54C0B" w:rsidRPr="0056609A" w:rsidRDefault="00A54C0B" w:rsidP="00A66049">
            <w:pPr>
              <w:tabs>
                <w:tab w:val="left" w:pos="567"/>
                <w:tab w:val="left" w:pos="1134"/>
              </w:tabs>
              <w:ind w:firstLine="567"/>
              <w:jc w:val="both"/>
              <w:rPr>
                <w:rFonts w:ascii="Times New Roman" w:hAnsi="Times New Roman" w:cs="Times New Roman"/>
                <w:b/>
                <w:color w:val="000000"/>
                <w:sz w:val="28"/>
                <w:szCs w:val="28"/>
                <w:lang w:val="ru-RU"/>
              </w:rPr>
            </w:pPr>
            <w:r w:rsidRPr="0056609A">
              <w:rPr>
                <w:rFonts w:ascii="Times New Roman" w:hAnsi="Times New Roman" w:cs="Times New Roman"/>
                <w:b/>
                <w:color w:val="000000"/>
                <w:sz w:val="28"/>
                <w:szCs w:val="28"/>
                <w:lang w:val="ru-RU"/>
              </w:rPr>
              <w:t>7. Информация об анализе регулятивного воздействия</w:t>
            </w:r>
            <w:r w:rsidR="00511461" w:rsidRPr="0056609A">
              <w:rPr>
                <w:rFonts w:ascii="Times New Roman" w:hAnsi="Times New Roman" w:cs="Times New Roman"/>
                <w:b/>
                <w:color w:val="000000"/>
                <w:sz w:val="28"/>
                <w:szCs w:val="28"/>
                <w:lang w:val="ru-RU"/>
              </w:rPr>
              <w:t xml:space="preserve"> </w:t>
            </w:r>
          </w:p>
          <w:p w:rsidR="00A54C0B" w:rsidRPr="0056609A" w:rsidRDefault="00A54C0B" w:rsidP="00511461">
            <w:pPr>
              <w:tabs>
                <w:tab w:val="left" w:pos="1134"/>
              </w:tabs>
              <w:ind w:firstLine="567"/>
              <w:jc w:val="both"/>
              <w:rPr>
                <w:rFonts w:ascii="Times New Roman" w:hAnsi="Times New Roman" w:cs="Times New Roman"/>
                <w:color w:val="000000"/>
                <w:sz w:val="28"/>
                <w:szCs w:val="28"/>
                <w:lang w:val="ru-RU"/>
              </w:rPr>
            </w:pPr>
            <w:r w:rsidRPr="0056609A">
              <w:rPr>
                <w:rFonts w:ascii="Times New Roman" w:eastAsia="Times New Roman" w:hAnsi="Times New Roman" w:cs="Times New Roman"/>
                <w:sz w:val="28"/>
                <w:szCs w:val="28"/>
                <w:lang w:eastAsia="ru-RU"/>
              </w:rPr>
              <w:t>П</w:t>
            </w:r>
            <w:r w:rsidRPr="0056609A">
              <w:rPr>
                <w:rFonts w:ascii="Times New Roman" w:eastAsia="Times New Roman" w:hAnsi="Times New Roman" w:cs="Times New Roman"/>
                <w:sz w:val="28"/>
                <w:szCs w:val="28"/>
                <w:lang w:val="ru-RU" w:eastAsia="ru-RU"/>
              </w:rPr>
              <w:t>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r w:rsidR="00511461" w:rsidRPr="0056609A">
              <w:rPr>
                <w:rFonts w:ascii="Times New Roman" w:eastAsia="Times New Roman" w:hAnsi="Times New Roman" w:cs="Times New Roman"/>
                <w:sz w:val="28"/>
                <w:szCs w:val="28"/>
                <w:lang w:val="ru-RU" w:eastAsia="ru-RU"/>
              </w:rPr>
              <w:t xml:space="preserve"> </w:t>
            </w:r>
          </w:p>
        </w:tc>
      </w:tr>
    </w:tbl>
    <w:p w:rsidR="00A07144" w:rsidRPr="0056609A" w:rsidRDefault="00A07144" w:rsidP="00A66049">
      <w:pPr>
        <w:tabs>
          <w:tab w:val="left" w:pos="1134"/>
        </w:tabs>
        <w:spacing w:after="0" w:line="240" w:lineRule="auto"/>
        <w:ind w:firstLine="567"/>
        <w:jc w:val="center"/>
        <w:rPr>
          <w:rFonts w:ascii="Times New Roman" w:hAnsi="Times New Roman" w:cs="Times New Roman"/>
          <w:sz w:val="28"/>
          <w:szCs w:val="28"/>
          <w:lang w:val="ru-RU"/>
        </w:rPr>
      </w:pPr>
    </w:p>
    <w:p w:rsidR="00A54C0B" w:rsidRPr="0056609A" w:rsidRDefault="00A54C0B" w:rsidP="00A66049">
      <w:pPr>
        <w:tabs>
          <w:tab w:val="left" w:pos="1134"/>
        </w:tabs>
        <w:spacing w:after="0" w:line="240" w:lineRule="auto"/>
        <w:ind w:firstLine="567"/>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w:t>
      </w:r>
      <w:r w:rsidR="001D017D" w:rsidRPr="0056609A">
        <w:rPr>
          <w:rFonts w:ascii="Times New Roman" w:hAnsi="Times New Roman" w:cs="Times New Roman"/>
          <w:b/>
          <w:sz w:val="28"/>
          <w:szCs w:val="28"/>
          <w:lang w:val="ru-RU"/>
        </w:rPr>
        <w:t xml:space="preserve"> </w:t>
      </w:r>
      <w:r w:rsidRPr="0056609A">
        <w:rPr>
          <w:rFonts w:ascii="Times New Roman" w:hAnsi="Times New Roman" w:cs="Times New Roman"/>
          <w:b/>
          <w:sz w:val="28"/>
          <w:szCs w:val="28"/>
          <w:lang w:val="ru-RU"/>
        </w:rPr>
        <w:t>2.</w:t>
      </w:r>
      <w:r w:rsidR="00511461" w:rsidRPr="0056609A">
        <w:rPr>
          <w:rFonts w:ascii="Times New Roman" w:hAnsi="Times New Roman" w:cs="Times New Roman"/>
          <w:b/>
          <w:sz w:val="28"/>
          <w:szCs w:val="28"/>
          <w:lang w:val="ru-RU"/>
        </w:rPr>
        <w:t xml:space="preserve"> </w:t>
      </w:r>
      <w:r w:rsidRPr="0056609A">
        <w:rPr>
          <w:rFonts w:ascii="Times New Roman" w:hAnsi="Times New Roman" w:cs="Times New Roman"/>
          <w:b/>
          <w:sz w:val="28"/>
          <w:szCs w:val="28"/>
          <w:lang w:val="ru-RU"/>
        </w:rPr>
        <w:t>Сравнительная таблица</w:t>
      </w:r>
    </w:p>
    <w:p w:rsidR="00A54C0B" w:rsidRPr="0056609A" w:rsidRDefault="00A54C0B" w:rsidP="00A66049">
      <w:pPr>
        <w:tabs>
          <w:tab w:val="left" w:pos="1134"/>
        </w:tabs>
        <w:spacing w:after="0" w:line="240" w:lineRule="auto"/>
        <w:ind w:firstLine="567"/>
        <w:jc w:val="both"/>
        <w:rPr>
          <w:rFonts w:ascii="Times New Roman" w:hAnsi="Times New Roman" w:cs="Times New Roman"/>
          <w:color w:val="000000"/>
          <w:sz w:val="28"/>
          <w:szCs w:val="28"/>
          <w:lang w:val="ru-RU"/>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Сравнительная таблица прилагается к проекту подзаконного акта, предусматривающему внесение изменений в нормативный правовой акт.</w:t>
      </w: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Заголовок сравнительной таблицы пишется по центру страницы, полужирным шрифтом, прописными буквами. Наименование сравнительной таблицы пишется на следующей строке после заголовка, по центру страницы, полужирным шрифтом, строчными буквами.</w:t>
      </w:r>
    </w:p>
    <w:p w:rsidR="00A54C0B" w:rsidRPr="0056609A" w:rsidRDefault="00A54C0B" w:rsidP="00A66049">
      <w:pPr>
        <w:tabs>
          <w:tab w:val="left" w:pos="1134"/>
        </w:tabs>
        <w:spacing w:after="0" w:line="240" w:lineRule="auto"/>
        <w:ind w:left="567" w:firstLine="567"/>
        <w:contextualSpacing/>
        <w:jc w:val="both"/>
        <w:rPr>
          <w:rFonts w:ascii="Times New Roman" w:hAnsi="Times New Roman" w:cs="Times New Roman"/>
          <w:color w:val="000000"/>
          <w:sz w:val="18"/>
          <w:szCs w:val="28"/>
        </w:rPr>
      </w:pPr>
    </w:p>
    <w:tbl>
      <w:tblPr>
        <w:tblStyle w:val="a5"/>
        <w:tblW w:w="0" w:type="auto"/>
        <w:tblLook w:val="04A0" w:firstRow="1" w:lastRow="0" w:firstColumn="1" w:lastColumn="0" w:noHBand="0" w:noVBand="1"/>
      </w:tblPr>
      <w:tblGrid>
        <w:gridCol w:w="9061"/>
      </w:tblGrid>
      <w:tr w:rsidR="00A54C0B" w:rsidRPr="0056609A" w:rsidTr="00225390">
        <w:tc>
          <w:tcPr>
            <w:tcW w:w="9212" w:type="dxa"/>
          </w:tcPr>
          <w:p w:rsidR="00A54C0B" w:rsidRPr="0056609A" w:rsidRDefault="00A54C0B" w:rsidP="00A66049">
            <w:pPr>
              <w:tabs>
                <w:tab w:val="left" w:pos="567"/>
                <w:tab w:val="left" w:pos="1134"/>
              </w:tabs>
              <w:spacing w:after="200"/>
              <w:ind w:left="720" w:firstLine="567"/>
              <w:contextualSpacing/>
              <w:jc w:val="both"/>
              <w:rPr>
                <w:rFonts w:ascii="Times New Roman" w:hAnsi="Times New Roman" w:cs="Times New Roman"/>
                <w:color w:val="000000"/>
                <w:sz w:val="28"/>
                <w:szCs w:val="28"/>
                <w:shd w:val="clear" w:color="auto" w:fill="FFFFFF"/>
              </w:rPr>
            </w:pPr>
            <w:r w:rsidRPr="0056609A">
              <w:rPr>
                <w:rFonts w:ascii="Times New Roman" w:hAnsi="Times New Roman" w:cs="Times New Roman"/>
                <w:color w:val="000000"/>
                <w:sz w:val="28"/>
                <w:szCs w:val="28"/>
                <w:shd w:val="clear" w:color="auto" w:fill="FFFFFF"/>
              </w:rPr>
              <w:t>Пример:</w:t>
            </w:r>
          </w:p>
          <w:p w:rsidR="00A54C0B" w:rsidRPr="0056609A" w:rsidRDefault="00A54C0B" w:rsidP="00511461">
            <w:pPr>
              <w:tabs>
                <w:tab w:val="left" w:pos="567"/>
                <w:tab w:val="left" w:pos="1134"/>
              </w:tabs>
              <w:spacing w:after="200"/>
              <w:ind w:left="720" w:hanging="11"/>
              <w:contextualSpacing/>
              <w:jc w:val="both"/>
              <w:rPr>
                <w:rFonts w:ascii="Times New Roman" w:hAnsi="Times New Roman" w:cs="Times New Roman"/>
                <w:sz w:val="12"/>
                <w:szCs w:val="28"/>
              </w:rPr>
            </w:pPr>
          </w:p>
          <w:p w:rsidR="00A54C0B" w:rsidRPr="0056609A" w:rsidRDefault="000A148E" w:rsidP="00511461">
            <w:pPr>
              <w:tabs>
                <w:tab w:val="left" w:pos="1134"/>
              </w:tabs>
              <w:spacing w:after="200"/>
              <w:ind w:hanging="11"/>
              <w:contextualSpacing/>
              <w:jc w:val="center"/>
              <w:rPr>
                <w:rFonts w:ascii="Times New Roman" w:hAnsi="Times New Roman" w:cs="Times New Roman"/>
                <w:b/>
                <w:color w:val="000000"/>
                <w:sz w:val="28"/>
                <w:szCs w:val="28"/>
                <w:shd w:val="clear" w:color="auto" w:fill="FFFFFF"/>
              </w:rPr>
            </w:pPr>
            <w:r w:rsidRPr="0056609A">
              <w:rPr>
                <w:rFonts w:ascii="Times New Roman" w:hAnsi="Times New Roman" w:cs="Times New Roman"/>
                <w:b/>
                <w:color w:val="000000"/>
                <w:sz w:val="28"/>
                <w:szCs w:val="28"/>
                <w:shd w:val="clear" w:color="auto" w:fill="FFFFFF"/>
                <w:lang w:val="ru-RU"/>
              </w:rPr>
              <w:t>С</w:t>
            </w:r>
            <w:r w:rsidRPr="0056609A">
              <w:rPr>
                <w:rFonts w:ascii="Times New Roman" w:hAnsi="Times New Roman" w:cs="Times New Roman"/>
                <w:b/>
                <w:color w:val="000000"/>
                <w:sz w:val="28"/>
                <w:szCs w:val="28"/>
                <w:shd w:val="clear" w:color="auto" w:fill="FFFFFF"/>
              </w:rPr>
              <w:t>равнительная таблица</w:t>
            </w:r>
          </w:p>
          <w:p w:rsidR="00511461" w:rsidRPr="0056609A" w:rsidRDefault="00A54C0B" w:rsidP="00511461">
            <w:pPr>
              <w:tabs>
                <w:tab w:val="left" w:pos="1134"/>
              </w:tabs>
              <w:spacing w:after="200"/>
              <w:ind w:hanging="11"/>
              <w:contextualSpacing/>
              <w:jc w:val="center"/>
              <w:rPr>
                <w:rFonts w:ascii="Times New Roman" w:hAnsi="Times New Roman" w:cs="Times New Roman"/>
                <w:b/>
                <w:color w:val="000000"/>
                <w:sz w:val="28"/>
                <w:szCs w:val="28"/>
                <w:shd w:val="clear" w:color="auto" w:fill="FFFFFF"/>
                <w:lang w:val="ru-RU"/>
              </w:rPr>
            </w:pPr>
            <w:r w:rsidRPr="0056609A">
              <w:rPr>
                <w:rFonts w:ascii="Times New Roman" w:hAnsi="Times New Roman" w:cs="Times New Roman"/>
                <w:b/>
                <w:color w:val="000000"/>
                <w:sz w:val="28"/>
                <w:szCs w:val="28"/>
                <w:shd w:val="clear" w:color="auto" w:fill="FFFFFF"/>
              </w:rPr>
              <w:t>к проекту постановления Правительства</w:t>
            </w:r>
            <w:r w:rsidR="00511461" w:rsidRPr="0056609A">
              <w:rPr>
                <w:rFonts w:ascii="Times New Roman" w:hAnsi="Times New Roman" w:cs="Times New Roman"/>
                <w:b/>
                <w:color w:val="000000"/>
                <w:sz w:val="28"/>
                <w:szCs w:val="28"/>
                <w:shd w:val="clear" w:color="auto" w:fill="FFFFFF"/>
                <w:lang w:val="ru-RU"/>
              </w:rPr>
              <w:t xml:space="preserve"> </w:t>
            </w:r>
          </w:p>
          <w:p w:rsidR="00511461" w:rsidRPr="0056609A" w:rsidRDefault="00A54C0B" w:rsidP="00511461">
            <w:pPr>
              <w:tabs>
                <w:tab w:val="left" w:pos="1134"/>
              </w:tabs>
              <w:spacing w:after="200"/>
              <w:ind w:hanging="11"/>
              <w:contextualSpacing/>
              <w:jc w:val="center"/>
              <w:rPr>
                <w:rFonts w:ascii="Times New Roman" w:hAnsi="Times New Roman" w:cs="Times New Roman"/>
                <w:b/>
                <w:color w:val="000000"/>
                <w:sz w:val="28"/>
                <w:szCs w:val="28"/>
                <w:shd w:val="clear" w:color="auto" w:fill="FFFFFF"/>
                <w:lang w:val="ru-RU"/>
              </w:rPr>
            </w:pPr>
            <w:r w:rsidRPr="0056609A">
              <w:rPr>
                <w:rFonts w:ascii="Times New Roman" w:hAnsi="Times New Roman" w:cs="Times New Roman"/>
                <w:b/>
                <w:color w:val="000000"/>
                <w:sz w:val="28"/>
                <w:szCs w:val="28"/>
                <w:shd w:val="clear" w:color="auto" w:fill="FFFFFF"/>
              </w:rPr>
              <w:t xml:space="preserve">Кыргызской Республики </w:t>
            </w:r>
            <w:r w:rsidR="0097114F" w:rsidRPr="0056609A">
              <w:rPr>
                <w:rFonts w:ascii="Times New Roman" w:hAnsi="Times New Roman" w:cs="Times New Roman"/>
                <w:b/>
                <w:sz w:val="28"/>
                <w:szCs w:val="28"/>
              </w:rPr>
              <w:t>«</w:t>
            </w:r>
            <w:r w:rsidRPr="0056609A">
              <w:rPr>
                <w:rFonts w:ascii="Times New Roman" w:hAnsi="Times New Roman" w:cs="Times New Roman"/>
                <w:b/>
                <w:color w:val="000000"/>
                <w:sz w:val="28"/>
                <w:szCs w:val="28"/>
                <w:shd w:val="clear" w:color="auto" w:fill="FFFFFF"/>
              </w:rPr>
              <w:t xml:space="preserve">О внесении изменений в </w:t>
            </w:r>
          </w:p>
          <w:p w:rsidR="001D017D" w:rsidRPr="0056609A" w:rsidRDefault="00A54C0B" w:rsidP="00511461">
            <w:pPr>
              <w:tabs>
                <w:tab w:val="left" w:pos="1134"/>
              </w:tabs>
              <w:spacing w:after="200"/>
              <w:ind w:hanging="11"/>
              <w:contextualSpacing/>
              <w:jc w:val="center"/>
              <w:rPr>
                <w:rFonts w:ascii="Times New Roman" w:hAnsi="Times New Roman" w:cs="Times New Roman"/>
                <w:b/>
                <w:color w:val="000000"/>
                <w:sz w:val="28"/>
                <w:szCs w:val="28"/>
                <w:shd w:val="clear" w:color="auto" w:fill="FFFFFF"/>
                <w:lang w:val="ru-RU"/>
              </w:rPr>
            </w:pPr>
            <w:r w:rsidRPr="0056609A">
              <w:rPr>
                <w:rFonts w:ascii="Times New Roman" w:hAnsi="Times New Roman" w:cs="Times New Roman"/>
                <w:b/>
                <w:color w:val="000000"/>
                <w:sz w:val="28"/>
                <w:szCs w:val="28"/>
                <w:shd w:val="clear" w:color="auto" w:fill="FFFFFF"/>
              </w:rPr>
              <w:t>постановление Правительства Кыргызской Республики</w:t>
            </w:r>
            <w:r w:rsidR="001D017D" w:rsidRPr="0056609A">
              <w:rPr>
                <w:rFonts w:ascii="Times New Roman" w:hAnsi="Times New Roman" w:cs="Times New Roman"/>
                <w:b/>
                <w:color w:val="000000"/>
                <w:sz w:val="28"/>
                <w:szCs w:val="28"/>
                <w:shd w:val="clear" w:color="auto" w:fill="FFFFFF"/>
                <w:lang w:val="ru-RU"/>
              </w:rPr>
              <w:t xml:space="preserve"> </w:t>
            </w:r>
          </w:p>
          <w:p w:rsidR="001D017D" w:rsidRPr="0056609A" w:rsidRDefault="0097114F" w:rsidP="00511461">
            <w:pPr>
              <w:tabs>
                <w:tab w:val="left" w:pos="1134"/>
              </w:tabs>
              <w:spacing w:after="200"/>
              <w:ind w:hanging="11"/>
              <w:contextualSpacing/>
              <w:jc w:val="center"/>
              <w:rPr>
                <w:rFonts w:ascii="Times New Roman" w:hAnsi="Times New Roman" w:cs="Times New Roman"/>
                <w:b/>
                <w:sz w:val="28"/>
                <w:szCs w:val="28"/>
                <w:lang w:val="ru-RU"/>
              </w:rPr>
            </w:pPr>
            <w:r w:rsidRPr="0056609A">
              <w:rPr>
                <w:rFonts w:ascii="Times New Roman" w:hAnsi="Times New Roman" w:cs="Times New Roman"/>
                <w:b/>
                <w:sz w:val="28"/>
                <w:szCs w:val="28"/>
              </w:rPr>
              <w:t>«</w:t>
            </w:r>
            <w:r w:rsidR="00A54C0B" w:rsidRPr="0056609A">
              <w:rPr>
                <w:rFonts w:ascii="Times New Roman" w:hAnsi="Times New Roman" w:cs="Times New Roman"/>
                <w:b/>
                <w:sz w:val="28"/>
                <w:szCs w:val="28"/>
              </w:rPr>
              <w:t>О Регламенте Правительства Кыргызской Республики</w:t>
            </w:r>
            <w:r w:rsidRPr="0056609A">
              <w:rPr>
                <w:rFonts w:ascii="Times New Roman" w:hAnsi="Times New Roman" w:cs="Times New Roman"/>
                <w:b/>
                <w:sz w:val="28"/>
                <w:szCs w:val="28"/>
                <w:lang w:val="ru-RU"/>
              </w:rPr>
              <w:t>»</w:t>
            </w:r>
            <w:r w:rsidR="00A54C0B" w:rsidRPr="0056609A">
              <w:rPr>
                <w:rFonts w:ascii="Times New Roman" w:hAnsi="Times New Roman" w:cs="Times New Roman"/>
                <w:b/>
                <w:sz w:val="28"/>
                <w:szCs w:val="28"/>
              </w:rPr>
              <w:t xml:space="preserve"> </w:t>
            </w:r>
          </w:p>
          <w:p w:rsidR="00A54C0B" w:rsidRPr="0056609A" w:rsidRDefault="00A54C0B" w:rsidP="00511461">
            <w:pPr>
              <w:tabs>
                <w:tab w:val="left" w:pos="1134"/>
              </w:tabs>
              <w:spacing w:after="200"/>
              <w:ind w:hanging="11"/>
              <w:contextualSpacing/>
              <w:jc w:val="center"/>
              <w:rPr>
                <w:rFonts w:ascii="Times New Roman" w:hAnsi="Times New Roman" w:cs="Times New Roman"/>
                <w:color w:val="000000"/>
                <w:sz w:val="28"/>
                <w:szCs w:val="28"/>
              </w:rPr>
            </w:pPr>
            <w:r w:rsidRPr="0056609A">
              <w:rPr>
                <w:rFonts w:ascii="Times New Roman" w:hAnsi="Times New Roman" w:cs="Times New Roman"/>
                <w:b/>
                <w:sz w:val="28"/>
                <w:szCs w:val="28"/>
              </w:rPr>
              <w:t>от 10 июня 2013 года № 341</w:t>
            </w:r>
            <w:r w:rsidR="0097114F" w:rsidRPr="0056609A">
              <w:rPr>
                <w:rFonts w:ascii="Times New Roman" w:hAnsi="Times New Roman" w:cs="Times New Roman"/>
                <w:b/>
                <w:sz w:val="28"/>
                <w:szCs w:val="28"/>
                <w:lang w:val="ru-RU"/>
              </w:rPr>
              <w:t>»</w:t>
            </w:r>
            <w:r w:rsidR="00511461" w:rsidRPr="0056609A">
              <w:rPr>
                <w:rFonts w:ascii="Times New Roman" w:hAnsi="Times New Roman" w:cs="Times New Roman"/>
                <w:b/>
                <w:sz w:val="28"/>
                <w:szCs w:val="28"/>
                <w:lang w:val="ru-RU"/>
              </w:rPr>
              <w:t xml:space="preserve"> </w:t>
            </w:r>
          </w:p>
        </w:tc>
      </w:tr>
    </w:tbl>
    <w:p w:rsidR="001D017D" w:rsidRPr="0056609A" w:rsidRDefault="001D017D" w:rsidP="001D017D">
      <w:pPr>
        <w:tabs>
          <w:tab w:val="left" w:pos="1134"/>
        </w:tabs>
        <w:spacing w:after="0" w:line="240" w:lineRule="auto"/>
        <w:ind w:left="567"/>
        <w:contextualSpacing/>
        <w:jc w:val="both"/>
        <w:rPr>
          <w:rFonts w:ascii="Times New Roman" w:hAnsi="Times New Roman" w:cs="Times New Roman"/>
          <w:sz w:val="1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Сравнительная таблица состоит из двух столбцов, именуемых как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Действующая редакция</w:t>
      </w:r>
      <w:r w:rsidR="0097114F"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и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Предлагаемая редакция</w:t>
      </w:r>
      <w:r w:rsidR="0097114F" w:rsidRPr="0056609A">
        <w:rPr>
          <w:rFonts w:ascii="Times New Roman" w:hAnsi="Times New Roman" w:cs="Times New Roman"/>
          <w:sz w:val="28"/>
          <w:szCs w:val="28"/>
          <w:lang w:val="ru-RU"/>
        </w:rPr>
        <w:t>»</w:t>
      </w:r>
      <w:r w:rsidRPr="0056609A">
        <w:rPr>
          <w:rFonts w:ascii="Times New Roman" w:hAnsi="Times New Roman" w:cs="Times New Roman"/>
          <w:sz w:val="28"/>
          <w:szCs w:val="28"/>
        </w:rPr>
        <w:t>, начинающихся с прописной буквы, выделяемых полужирным шрифтом и расположенных по центру каждого столбца.</w:t>
      </w:r>
    </w:p>
    <w:p w:rsidR="00A54C0B" w:rsidRPr="0056609A" w:rsidRDefault="00A54C0B" w:rsidP="00A66049">
      <w:pPr>
        <w:tabs>
          <w:tab w:val="left" w:pos="1134"/>
        </w:tabs>
        <w:spacing w:after="0" w:line="240" w:lineRule="auto"/>
        <w:ind w:left="567" w:firstLine="567"/>
        <w:contextualSpacing/>
        <w:jc w:val="both"/>
        <w:rPr>
          <w:rFonts w:ascii="Times New Roman" w:hAnsi="Times New Roman" w:cs="Times New Roman"/>
          <w:color w:val="000000"/>
          <w:szCs w:val="28"/>
        </w:rPr>
      </w:pPr>
    </w:p>
    <w:tbl>
      <w:tblPr>
        <w:tblStyle w:val="a5"/>
        <w:tblW w:w="0" w:type="auto"/>
        <w:tblInd w:w="-34" w:type="dxa"/>
        <w:tblLook w:val="04A0" w:firstRow="1" w:lastRow="0" w:firstColumn="1" w:lastColumn="0" w:noHBand="0" w:noVBand="1"/>
      </w:tblPr>
      <w:tblGrid>
        <w:gridCol w:w="9095"/>
      </w:tblGrid>
      <w:tr w:rsidR="00A54C0B" w:rsidRPr="0056609A" w:rsidTr="00225390">
        <w:tc>
          <w:tcPr>
            <w:tcW w:w="9214" w:type="dxa"/>
          </w:tcPr>
          <w:p w:rsidR="00A54C0B" w:rsidRPr="0056609A" w:rsidRDefault="00A54C0B" w:rsidP="00E93F78">
            <w:pPr>
              <w:tabs>
                <w:tab w:val="left" w:pos="567"/>
                <w:tab w:val="left" w:pos="1134"/>
              </w:tabs>
              <w:spacing w:after="200"/>
              <w:ind w:left="720" w:firstLine="567"/>
              <w:contextualSpacing/>
              <w:jc w:val="both"/>
              <w:rPr>
                <w:rFonts w:ascii="Times New Roman" w:hAnsi="Times New Roman" w:cs="Times New Roman"/>
                <w:sz w:val="28"/>
                <w:szCs w:val="28"/>
              </w:rPr>
            </w:pPr>
            <w:r w:rsidRPr="0056609A">
              <w:rPr>
                <w:rFonts w:ascii="Times New Roman" w:hAnsi="Times New Roman" w:cs="Times New Roman"/>
                <w:color w:val="000000"/>
                <w:sz w:val="28"/>
                <w:szCs w:val="28"/>
                <w:shd w:val="clear" w:color="auto" w:fill="FFFFFF"/>
              </w:rPr>
              <w:t>Пример:</w:t>
            </w:r>
            <w:r w:rsidR="00E93F78" w:rsidRPr="0056609A">
              <w:rPr>
                <w:rFonts w:ascii="Times New Roman" w:hAnsi="Times New Roman" w:cs="Times New Roman"/>
                <w:color w:val="000000"/>
                <w:sz w:val="28"/>
                <w:szCs w:val="28"/>
                <w:shd w:val="clear" w:color="auto" w:fill="FFFFFF"/>
                <w:lang w:val="ru-RU"/>
              </w:rPr>
              <w:t xml:space="preserve"> </w:t>
            </w:r>
          </w:p>
          <w:tbl>
            <w:tblPr>
              <w:tblStyle w:val="a5"/>
              <w:tblW w:w="0" w:type="auto"/>
              <w:tblInd w:w="279" w:type="dxa"/>
              <w:tblLook w:val="04A0" w:firstRow="1" w:lastRow="0" w:firstColumn="1" w:lastColumn="0" w:noHBand="0" w:noVBand="1"/>
            </w:tblPr>
            <w:tblGrid>
              <w:gridCol w:w="4145"/>
              <w:gridCol w:w="4111"/>
            </w:tblGrid>
            <w:tr w:rsidR="00A54C0B" w:rsidRPr="0056609A" w:rsidTr="00225390">
              <w:tc>
                <w:tcPr>
                  <w:tcW w:w="4145" w:type="dxa"/>
                </w:tcPr>
                <w:p w:rsidR="00A54C0B" w:rsidRPr="0056609A" w:rsidRDefault="00A54C0B" w:rsidP="00A66049">
                  <w:pPr>
                    <w:tabs>
                      <w:tab w:val="left" w:pos="567"/>
                      <w:tab w:val="left" w:pos="1134"/>
                    </w:tabs>
                    <w:spacing w:after="200"/>
                    <w:ind w:firstLine="567"/>
                    <w:contextualSpacing/>
                    <w:jc w:val="center"/>
                    <w:rPr>
                      <w:rFonts w:ascii="Times New Roman" w:hAnsi="Times New Roman" w:cs="Times New Roman"/>
                      <w:b/>
                      <w:sz w:val="28"/>
                      <w:szCs w:val="28"/>
                    </w:rPr>
                  </w:pPr>
                  <w:r w:rsidRPr="0056609A">
                    <w:rPr>
                      <w:rFonts w:ascii="Times New Roman" w:hAnsi="Times New Roman" w:cs="Times New Roman"/>
                      <w:b/>
                      <w:sz w:val="28"/>
                      <w:szCs w:val="28"/>
                    </w:rPr>
                    <w:t>Действующая редакция</w:t>
                  </w:r>
                </w:p>
              </w:tc>
              <w:tc>
                <w:tcPr>
                  <w:tcW w:w="4111" w:type="dxa"/>
                </w:tcPr>
                <w:p w:rsidR="00A54C0B" w:rsidRPr="0056609A" w:rsidRDefault="00A54C0B" w:rsidP="00A66049">
                  <w:pPr>
                    <w:tabs>
                      <w:tab w:val="left" w:pos="567"/>
                      <w:tab w:val="left" w:pos="1134"/>
                    </w:tabs>
                    <w:spacing w:after="200"/>
                    <w:ind w:firstLine="567"/>
                    <w:contextualSpacing/>
                    <w:jc w:val="center"/>
                    <w:rPr>
                      <w:rFonts w:ascii="Times New Roman" w:hAnsi="Times New Roman" w:cs="Times New Roman"/>
                      <w:b/>
                      <w:sz w:val="28"/>
                      <w:szCs w:val="28"/>
                    </w:rPr>
                  </w:pPr>
                  <w:r w:rsidRPr="0056609A">
                    <w:rPr>
                      <w:rFonts w:ascii="Times New Roman" w:hAnsi="Times New Roman" w:cs="Times New Roman"/>
                      <w:b/>
                      <w:sz w:val="28"/>
                      <w:szCs w:val="28"/>
                    </w:rPr>
                    <w:t>Предлагаемая редакция</w:t>
                  </w:r>
                </w:p>
              </w:tc>
            </w:tr>
            <w:tr w:rsidR="00A00B46" w:rsidRPr="0056609A" w:rsidTr="00225390">
              <w:tc>
                <w:tcPr>
                  <w:tcW w:w="4145" w:type="dxa"/>
                </w:tcPr>
                <w:p w:rsidR="00A00B46" w:rsidRPr="0056609A" w:rsidRDefault="00A00B46" w:rsidP="00A66049">
                  <w:pPr>
                    <w:tabs>
                      <w:tab w:val="left" w:pos="567"/>
                      <w:tab w:val="left" w:pos="1134"/>
                    </w:tabs>
                    <w:ind w:firstLine="567"/>
                    <w:contextualSpacing/>
                    <w:jc w:val="center"/>
                    <w:rPr>
                      <w:rFonts w:ascii="Times New Roman" w:hAnsi="Times New Roman" w:cs="Times New Roman"/>
                      <w:sz w:val="28"/>
                      <w:szCs w:val="28"/>
                    </w:rPr>
                  </w:pPr>
                </w:p>
              </w:tc>
              <w:tc>
                <w:tcPr>
                  <w:tcW w:w="4111" w:type="dxa"/>
                </w:tcPr>
                <w:p w:rsidR="00A00B46" w:rsidRPr="0056609A" w:rsidRDefault="00A00B46" w:rsidP="00A66049">
                  <w:pPr>
                    <w:tabs>
                      <w:tab w:val="left" w:pos="567"/>
                      <w:tab w:val="left" w:pos="1134"/>
                    </w:tabs>
                    <w:ind w:firstLine="567"/>
                    <w:contextualSpacing/>
                    <w:jc w:val="center"/>
                    <w:rPr>
                      <w:rFonts w:ascii="Times New Roman" w:hAnsi="Times New Roman" w:cs="Times New Roman"/>
                      <w:sz w:val="28"/>
                      <w:szCs w:val="28"/>
                    </w:rPr>
                  </w:pPr>
                </w:p>
              </w:tc>
            </w:tr>
          </w:tbl>
          <w:p w:rsidR="00A54C0B" w:rsidRPr="0056609A" w:rsidRDefault="00A54C0B" w:rsidP="00A66049">
            <w:pPr>
              <w:tabs>
                <w:tab w:val="left" w:pos="1134"/>
              </w:tabs>
              <w:spacing w:after="200"/>
              <w:ind w:firstLine="567"/>
              <w:contextualSpacing/>
              <w:jc w:val="both"/>
              <w:rPr>
                <w:rFonts w:ascii="Times New Roman" w:hAnsi="Times New Roman" w:cs="Times New Roman"/>
                <w:color w:val="000000"/>
                <w:sz w:val="28"/>
                <w:szCs w:val="28"/>
              </w:rPr>
            </w:pPr>
          </w:p>
        </w:tc>
      </w:tr>
    </w:tbl>
    <w:p w:rsidR="001D017D" w:rsidRPr="0056609A" w:rsidRDefault="001D017D" w:rsidP="001D017D">
      <w:pPr>
        <w:tabs>
          <w:tab w:val="left" w:pos="1134"/>
        </w:tabs>
        <w:spacing w:after="0" w:line="240" w:lineRule="auto"/>
        <w:ind w:left="567"/>
        <w:contextualSpacing/>
        <w:jc w:val="both"/>
        <w:rPr>
          <w:rFonts w:ascii="Times New Roman" w:hAnsi="Times New Roman" w:cs="Times New Roman"/>
          <w:sz w:val="20"/>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color w:val="000000"/>
          <w:sz w:val="28"/>
          <w:szCs w:val="28"/>
          <w:lang w:val="ru-RU"/>
        </w:rPr>
      </w:pPr>
      <w:r w:rsidRPr="0056609A">
        <w:rPr>
          <w:rFonts w:ascii="Times New Roman" w:hAnsi="Times New Roman" w:cs="Times New Roman"/>
          <w:sz w:val="28"/>
          <w:szCs w:val="28"/>
        </w:rPr>
        <w:t xml:space="preserve">При дополнении подзаконного акта новым структурным элементом или предложением в столбце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Предлагаемая редакция</w:t>
      </w:r>
      <w:r w:rsidR="0097114F"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указанный элемент выделяется полужирным шрифтом.</w:t>
      </w:r>
      <w:r w:rsidR="001D017D" w:rsidRPr="0056609A">
        <w:rPr>
          <w:rFonts w:ascii="Times New Roman" w:hAnsi="Times New Roman" w:cs="Times New Roman"/>
          <w:sz w:val="28"/>
          <w:szCs w:val="28"/>
          <w:lang w:val="ru-RU"/>
        </w:rPr>
        <w:t xml:space="preserve"> </w:t>
      </w:r>
    </w:p>
    <w:tbl>
      <w:tblPr>
        <w:tblStyle w:val="a5"/>
        <w:tblpPr w:leftFromText="141" w:rightFromText="141" w:vertAnchor="text" w:horzAnchor="margin" w:tblpY="-46"/>
        <w:tblOverlap w:val="never"/>
        <w:tblW w:w="9180" w:type="dxa"/>
        <w:tblLook w:val="04A0" w:firstRow="1" w:lastRow="0" w:firstColumn="1" w:lastColumn="0" w:noHBand="0" w:noVBand="1"/>
      </w:tblPr>
      <w:tblGrid>
        <w:gridCol w:w="4503"/>
        <w:gridCol w:w="4677"/>
      </w:tblGrid>
      <w:tr w:rsidR="001D017D" w:rsidRPr="0056609A" w:rsidTr="00683958">
        <w:tc>
          <w:tcPr>
            <w:tcW w:w="9180" w:type="dxa"/>
            <w:gridSpan w:val="2"/>
          </w:tcPr>
          <w:p w:rsidR="001D017D" w:rsidRPr="0056609A" w:rsidRDefault="001D017D" w:rsidP="00E93F78">
            <w:pPr>
              <w:tabs>
                <w:tab w:val="left" w:pos="1134"/>
              </w:tabs>
              <w:ind w:firstLine="567"/>
              <w:jc w:val="both"/>
              <w:rPr>
                <w:rFonts w:ascii="Times New Roman" w:hAnsi="Times New Roman" w:cs="Times New Roman"/>
                <w:sz w:val="28"/>
                <w:szCs w:val="28"/>
              </w:rPr>
            </w:pPr>
            <w:r w:rsidRPr="0056609A">
              <w:rPr>
                <w:rFonts w:ascii="Times New Roman" w:hAnsi="Times New Roman" w:cs="Times New Roman"/>
                <w:color w:val="000000"/>
                <w:sz w:val="28"/>
                <w:szCs w:val="28"/>
                <w:shd w:val="clear" w:color="auto" w:fill="FFFFFF"/>
              </w:rPr>
              <w:lastRenderedPageBreak/>
              <w:t>Пример:</w:t>
            </w:r>
            <w:r w:rsidRPr="0056609A">
              <w:rPr>
                <w:rFonts w:ascii="Times New Roman" w:hAnsi="Times New Roman" w:cs="Times New Roman"/>
                <w:color w:val="000000"/>
                <w:sz w:val="28"/>
                <w:szCs w:val="28"/>
                <w:shd w:val="clear" w:color="auto" w:fill="FFFFFF"/>
                <w:lang w:val="ru-RU"/>
              </w:rPr>
              <w:t xml:space="preserve"> </w:t>
            </w:r>
          </w:p>
        </w:tc>
      </w:tr>
      <w:tr w:rsidR="00E93F78" w:rsidRPr="0056609A" w:rsidTr="00E93F78">
        <w:tc>
          <w:tcPr>
            <w:tcW w:w="4503" w:type="dxa"/>
          </w:tcPr>
          <w:p w:rsidR="00E93F78" w:rsidRPr="0056609A" w:rsidRDefault="00E93F78" w:rsidP="00E93F78">
            <w:pPr>
              <w:tabs>
                <w:tab w:val="left" w:pos="1134"/>
              </w:tabs>
              <w:ind w:firstLine="567"/>
              <w:jc w:val="center"/>
              <w:rPr>
                <w:rFonts w:ascii="Times New Roman" w:hAnsi="Times New Roman" w:cs="Times New Roman"/>
                <w:b/>
                <w:color w:val="000000"/>
                <w:sz w:val="28"/>
                <w:szCs w:val="28"/>
                <w:shd w:val="clear" w:color="auto" w:fill="FFFFFF"/>
                <w:lang w:val="ru-RU"/>
              </w:rPr>
            </w:pPr>
            <w:r w:rsidRPr="0056609A">
              <w:rPr>
                <w:rFonts w:ascii="Times New Roman" w:hAnsi="Times New Roman" w:cs="Times New Roman"/>
                <w:b/>
                <w:color w:val="000000"/>
                <w:sz w:val="28"/>
                <w:szCs w:val="28"/>
                <w:shd w:val="clear" w:color="auto" w:fill="FFFFFF"/>
                <w:lang w:val="ru-RU"/>
              </w:rPr>
              <w:t>Действующая редакция</w:t>
            </w:r>
          </w:p>
        </w:tc>
        <w:tc>
          <w:tcPr>
            <w:tcW w:w="4677" w:type="dxa"/>
          </w:tcPr>
          <w:p w:rsidR="00E93F78" w:rsidRPr="0056609A" w:rsidRDefault="00E93F78" w:rsidP="00E93F78">
            <w:pPr>
              <w:tabs>
                <w:tab w:val="left" w:pos="1134"/>
              </w:tabs>
              <w:ind w:firstLine="567"/>
              <w:jc w:val="center"/>
              <w:rPr>
                <w:rFonts w:ascii="Times New Roman" w:hAnsi="Times New Roman" w:cs="Times New Roman"/>
                <w:b/>
                <w:color w:val="000000"/>
                <w:sz w:val="28"/>
                <w:szCs w:val="28"/>
                <w:shd w:val="clear" w:color="auto" w:fill="FFFFFF"/>
                <w:lang w:val="ru-RU"/>
              </w:rPr>
            </w:pPr>
            <w:r w:rsidRPr="0056609A">
              <w:rPr>
                <w:rFonts w:ascii="Times New Roman" w:hAnsi="Times New Roman" w:cs="Times New Roman"/>
                <w:b/>
                <w:color w:val="000000"/>
                <w:sz w:val="28"/>
                <w:szCs w:val="28"/>
                <w:shd w:val="clear" w:color="auto" w:fill="FFFFFF"/>
                <w:lang w:val="ru-RU"/>
              </w:rPr>
              <w:t>Предлагаемая редакция</w:t>
            </w:r>
          </w:p>
        </w:tc>
      </w:tr>
      <w:tr w:rsidR="001D017D" w:rsidRPr="0056609A" w:rsidTr="00225390">
        <w:tc>
          <w:tcPr>
            <w:tcW w:w="4503" w:type="dxa"/>
          </w:tcPr>
          <w:p w:rsidR="001D017D" w:rsidRPr="0056609A" w:rsidRDefault="001D017D" w:rsidP="001D017D">
            <w:pPr>
              <w:tabs>
                <w:tab w:val="left" w:pos="1134"/>
              </w:tabs>
              <w:ind w:firstLine="567"/>
              <w:jc w:val="both"/>
              <w:rPr>
                <w:rFonts w:ascii="Times New Roman" w:hAnsi="Times New Roman" w:cs="Times New Roman"/>
                <w:sz w:val="28"/>
                <w:szCs w:val="28"/>
              </w:rPr>
            </w:pPr>
            <w:r w:rsidRPr="0056609A">
              <w:rPr>
                <w:rFonts w:ascii="Times New Roman" w:hAnsi="Times New Roman" w:cs="Times New Roman"/>
                <w:sz w:val="28"/>
                <w:szCs w:val="28"/>
              </w:rPr>
              <w:t>7. Гражданин для признания его вынужденным мигрантом обязан в течение пяти рабочих дней, после того, как покинул место своего прежнего жительства по причине экологических катастроф, резкого ухудшения окружающей среды, стихийных бедствий, крупных аварий, вооруженных конфликтов или массовых беспорядков, обратиться лично или через уполномоченного представителя с ходатайством (</w:t>
            </w:r>
            <w:r w:rsidRPr="0056609A">
              <w:rPr>
                <w:rFonts w:ascii="Times New Roman" w:hAnsi="Times New Roman" w:cs="Times New Roman"/>
                <w:sz w:val="28"/>
                <w:szCs w:val="28"/>
                <w:lang w:val="ru-RU"/>
              </w:rPr>
              <w:t>п</w:t>
            </w:r>
            <w:r w:rsidRPr="0056609A">
              <w:rPr>
                <w:rFonts w:ascii="Times New Roman" w:hAnsi="Times New Roman" w:cs="Times New Roman"/>
                <w:sz w:val="28"/>
                <w:szCs w:val="28"/>
              </w:rPr>
              <w:t>риложение 1) в органы миграционной службы по месту своего нового пребывания.</w:t>
            </w:r>
          </w:p>
          <w:p w:rsidR="001D017D" w:rsidRPr="0056609A" w:rsidRDefault="001D017D" w:rsidP="001D017D">
            <w:pPr>
              <w:tabs>
                <w:tab w:val="left" w:pos="567"/>
                <w:tab w:val="left" w:pos="1134"/>
              </w:tabs>
              <w:ind w:firstLine="567"/>
              <w:contextualSpacing/>
              <w:jc w:val="both"/>
              <w:rPr>
                <w:rFonts w:ascii="Times New Roman" w:hAnsi="Times New Roman" w:cs="Times New Roman"/>
                <w:color w:val="000000"/>
                <w:sz w:val="28"/>
                <w:szCs w:val="28"/>
                <w:shd w:val="clear" w:color="auto" w:fill="FFFFFF"/>
              </w:rPr>
            </w:pPr>
          </w:p>
        </w:tc>
        <w:tc>
          <w:tcPr>
            <w:tcW w:w="4677" w:type="dxa"/>
          </w:tcPr>
          <w:p w:rsidR="001D017D" w:rsidRPr="0056609A" w:rsidRDefault="001D017D" w:rsidP="001D017D">
            <w:pPr>
              <w:tabs>
                <w:tab w:val="left" w:pos="1134"/>
              </w:tabs>
              <w:ind w:firstLine="567"/>
              <w:jc w:val="both"/>
              <w:rPr>
                <w:rFonts w:ascii="Times New Roman" w:hAnsi="Times New Roman" w:cs="Times New Roman"/>
                <w:sz w:val="28"/>
                <w:szCs w:val="28"/>
              </w:rPr>
            </w:pPr>
            <w:r w:rsidRPr="0056609A">
              <w:rPr>
                <w:rFonts w:ascii="Times New Roman" w:hAnsi="Times New Roman" w:cs="Times New Roman"/>
                <w:sz w:val="28"/>
                <w:szCs w:val="28"/>
              </w:rPr>
              <w:t>7. Гражданин для признания его вынужденным мигрантом обязан в течение пяти рабочих дней, после того, как покинул место своего прежнего жительства по причине экологических катастроф, резкого ухудшения окружающей среды, стихийных бедствий, крупных аварий, вооруженных конфликтов или массовых беспорядков, обратиться лично или через уполномоченного представителя с ходатайством (</w:t>
            </w:r>
            <w:r w:rsidRPr="0056609A">
              <w:rPr>
                <w:rFonts w:ascii="Times New Roman" w:hAnsi="Times New Roman" w:cs="Times New Roman"/>
                <w:sz w:val="28"/>
                <w:szCs w:val="28"/>
                <w:lang w:val="ru-RU"/>
              </w:rPr>
              <w:t>п</w:t>
            </w:r>
            <w:r w:rsidRPr="0056609A">
              <w:rPr>
                <w:rFonts w:ascii="Times New Roman" w:hAnsi="Times New Roman" w:cs="Times New Roman"/>
                <w:sz w:val="28"/>
                <w:szCs w:val="28"/>
              </w:rPr>
              <w:t xml:space="preserve">риложение 1) в органы миграционной службы по месту своего нового пребывания. </w:t>
            </w:r>
          </w:p>
          <w:p w:rsidR="001D017D" w:rsidRPr="0056609A" w:rsidRDefault="001D017D" w:rsidP="001D017D">
            <w:pPr>
              <w:tabs>
                <w:tab w:val="left" w:pos="1134"/>
              </w:tabs>
              <w:ind w:firstLine="567"/>
              <w:jc w:val="both"/>
              <w:rPr>
                <w:rFonts w:ascii="Times New Roman" w:hAnsi="Times New Roman" w:cs="Times New Roman"/>
                <w:sz w:val="28"/>
                <w:szCs w:val="28"/>
                <w:lang w:val="ru-RU"/>
              </w:rPr>
            </w:pPr>
            <w:r w:rsidRPr="0056609A">
              <w:rPr>
                <w:rFonts w:ascii="Times New Roman" w:hAnsi="Times New Roman" w:cs="Times New Roman"/>
                <w:b/>
                <w:sz w:val="28"/>
                <w:szCs w:val="28"/>
              </w:rPr>
              <w:t>7</w:t>
            </w:r>
            <w:r w:rsidRPr="0056609A">
              <w:rPr>
                <w:rFonts w:ascii="Times New Roman" w:hAnsi="Times New Roman" w:cs="Times New Roman"/>
                <w:b/>
                <w:sz w:val="28"/>
                <w:szCs w:val="28"/>
                <w:vertAlign w:val="superscript"/>
              </w:rPr>
              <w:t>1</w:t>
            </w:r>
            <w:r w:rsidRPr="0056609A">
              <w:rPr>
                <w:rFonts w:ascii="Times New Roman" w:hAnsi="Times New Roman" w:cs="Times New Roman"/>
                <w:b/>
                <w:sz w:val="28"/>
                <w:szCs w:val="28"/>
              </w:rPr>
              <w:t>.</w:t>
            </w:r>
            <w:r w:rsidRPr="0056609A">
              <w:rPr>
                <w:rFonts w:ascii="Times New Roman" w:hAnsi="Times New Roman" w:cs="Times New Roman"/>
                <w:b/>
                <w:sz w:val="28"/>
                <w:szCs w:val="28"/>
                <w:lang w:val="ru-RU"/>
              </w:rPr>
              <w:t xml:space="preserve"> </w:t>
            </w:r>
            <w:r w:rsidRPr="0056609A">
              <w:rPr>
                <w:rFonts w:ascii="Times New Roman" w:hAnsi="Times New Roman" w:cs="Times New Roman"/>
                <w:b/>
                <w:sz w:val="28"/>
                <w:szCs w:val="28"/>
              </w:rPr>
              <w:t>Гражданину, имеющему уважительные причины, орган миграционной службы может продлить сроки обращения с вышеуказанным ходатайством.</w:t>
            </w:r>
          </w:p>
        </w:tc>
      </w:tr>
    </w:tbl>
    <w:p w:rsidR="001D017D" w:rsidRPr="0056609A" w:rsidRDefault="001D017D" w:rsidP="001D017D">
      <w:pPr>
        <w:tabs>
          <w:tab w:val="left" w:pos="1134"/>
        </w:tabs>
        <w:spacing w:after="0" w:line="240" w:lineRule="auto"/>
        <w:ind w:left="567"/>
        <w:contextualSpacing/>
        <w:jc w:val="both"/>
        <w:rPr>
          <w:rFonts w:ascii="Times New Roman" w:hAnsi="Times New Roman" w:cs="Times New Roman"/>
          <w:sz w:val="28"/>
          <w:szCs w:val="28"/>
          <w:lang w:val="ru-RU"/>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При признании структурного элемента утратившим силу </w:t>
      </w:r>
      <w:r w:rsidR="00961430" w:rsidRPr="0056609A">
        <w:rPr>
          <w:rFonts w:ascii="Times New Roman" w:hAnsi="Times New Roman" w:cs="Times New Roman"/>
          <w:sz w:val="28"/>
          <w:szCs w:val="28"/>
          <w:lang w:val="ru-RU"/>
        </w:rPr>
        <w:t>признаваемый утратившим силу структурный</w:t>
      </w:r>
      <w:r w:rsidRPr="0056609A">
        <w:rPr>
          <w:rFonts w:ascii="Times New Roman" w:hAnsi="Times New Roman" w:cs="Times New Roman"/>
          <w:sz w:val="28"/>
          <w:szCs w:val="28"/>
        </w:rPr>
        <w:t xml:space="preserve"> элемент в столбце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Действующая редакция</w:t>
      </w:r>
      <w:r w:rsidR="0097114F"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обозн</w:t>
      </w:r>
      <w:r w:rsidR="000A148E" w:rsidRPr="0056609A">
        <w:rPr>
          <w:rFonts w:ascii="Times New Roman" w:hAnsi="Times New Roman" w:cs="Times New Roman"/>
          <w:sz w:val="28"/>
          <w:szCs w:val="28"/>
          <w:lang w:val="ru-RU"/>
        </w:rPr>
        <w:t>а</w:t>
      </w:r>
      <w:r w:rsidRPr="0056609A">
        <w:rPr>
          <w:rFonts w:ascii="Times New Roman" w:hAnsi="Times New Roman" w:cs="Times New Roman"/>
          <w:sz w:val="28"/>
          <w:szCs w:val="28"/>
        </w:rPr>
        <w:t xml:space="preserve">чается зачеркиванием, а в столбце </w:t>
      </w:r>
      <w:r w:rsidR="0097114F" w:rsidRPr="0056609A">
        <w:rPr>
          <w:rFonts w:ascii="Times New Roman" w:hAnsi="Times New Roman" w:cs="Times New Roman"/>
          <w:sz w:val="28"/>
          <w:szCs w:val="28"/>
        </w:rPr>
        <w:lastRenderedPageBreak/>
        <w:t>«</w:t>
      </w:r>
      <w:r w:rsidRPr="0056609A">
        <w:rPr>
          <w:rFonts w:ascii="Times New Roman" w:hAnsi="Times New Roman" w:cs="Times New Roman"/>
          <w:sz w:val="28"/>
          <w:szCs w:val="28"/>
        </w:rPr>
        <w:t>Предлагаемая редакция</w:t>
      </w:r>
      <w:r w:rsidR="0097114F"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указывается, что данный элемент признан утратившим силу.</w:t>
      </w:r>
    </w:p>
    <w:p w:rsidR="00A07144" w:rsidRPr="0056609A" w:rsidRDefault="00A07144" w:rsidP="00A66049">
      <w:pPr>
        <w:tabs>
          <w:tab w:val="left" w:pos="1134"/>
        </w:tabs>
        <w:spacing w:after="0" w:line="240" w:lineRule="auto"/>
        <w:ind w:firstLine="567"/>
        <w:jc w:val="both"/>
        <w:rPr>
          <w:rFonts w:ascii="Times New Roman" w:hAnsi="Times New Roman" w:cs="Times New Roman"/>
          <w:color w:val="000000"/>
          <w:sz w:val="28"/>
          <w:szCs w:val="28"/>
          <w:lang w:val="ru-RU"/>
        </w:rPr>
      </w:pPr>
    </w:p>
    <w:tbl>
      <w:tblPr>
        <w:tblStyle w:val="a5"/>
        <w:tblW w:w="0" w:type="auto"/>
        <w:tblLook w:val="04A0" w:firstRow="1" w:lastRow="0" w:firstColumn="1" w:lastColumn="0" w:noHBand="0" w:noVBand="1"/>
      </w:tblPr>
      <w:tblGrid>
        <w:gridCol w:w="4409"/>
        <w:gridCol w:w="4652"/>
      </w:tblGrid>
      <w:tr w:rsidR="001D017D" w:rsidRPr="0056609A" w:rsidTr="00683958">
        <w:tc>
          <w:tcPr>
            <w:tcW w:w="9287" w:type="dxa"/>
            <w:gridSpan w:val="2"/>
          </w:tcPr>
          <w:p w:rsidR="001D017D" w:rsidRPr="0056609A" w:rsidRDefault="001D017D" w:rsidP="005D5A75">
            <w:pPr>
              <w:tabs>
                <w:tab w:val="left" w:pos="1134"/>
              </w:tabs>
              <w:jc w:val="both"/>
              <w:rPr>
                <w:rFonts w:ascii="Times New Roman" w:hAnsi="Times New Roman" w:cs="Times New Roman"/>
                <w:color w:val="000000"/>
                <w:sz w:val="28"/>
                <w:szCs w:val="28"/>
                <w:lang w:val="ru-RU"/>
              </w:rPr>
            </w:pPr>
            <w:r w:rsidRPr="0056609A">
              <w:rPr>
                <w:rFonts w:ascii="Times New Roman" w:hAnsi="Times New Roman" w:cs="Times New Roman"/>
                <w:color w:val="000000"/>
                <w:sz w:val="28"/>
                <w:szCs w:val="28"/>
                <w:shd w:val="clear" w:color="auto" w:fill="FFFFFF"/>
              </w:rPr>
              <w:t>Пример:</w:t>
            </w:r>
            <w:r w:rsidRPr="0056609A">
              <w:rPr>
                <w:rFonts w:ascii="Times New Roman" w:hAnsi="Times New Roman" w:cs="Times New Roman"/>
                <w:color w:val="000000"/>
                <w:sz w:val="28"/>
                <w:szCs w:val="28"/>
                <w:shd w:val="clear" w:color="auto" w:fill="FFFFFF"/>
                <w:lang w:val="ru-RU"/>
              </w:rPr>
              <w:t xml:space="preserve"> </w:t>
            </w:r>
          </w:p>
        </w:tc>
      </w:tr>
      <w:tr w:rsidR="001D017D" w:rsidRPr="0056609A" w:rsidTr="000A148E">
        <w:tc>
          <w:tcPr>
            <w:tcW w:w="4503" w:type="dxa"/>
          </w:tcPr>
          <w:p w:rsidR="001D017D" w:rsidRPr="0056609A" w:rsidRDefault="005D5A75" w:rsidP="00E93F78">
            <w:pPr>
              <w:tabs>
                <w:tab w:val="left" w:pos="1134"/>
              </w:tabs>
              <w:ind w:firstLine="567"/>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Действующая редакция</w:t>
            </w:r>
          </w:p>
        </w:tc>
        <w:tc>
          <w:tcPr>
            <w:tcW w:w="4784" w:type="dxa"/>
          </w:tcPr>
          <w:p w:rsidR="001D017D" w:rsidRPr="0056609A" w:rsidRDefault="005D5A75" w:rsidP="00E93F78">
            <w:pPr>
              <w:tabs>
                <w:tab w:val="left" w:pos="1134"/>
              </w:tabs>
              <w:jc w:val="center"/>
              <w:rPr>
                <w:rFonts w:ascii="Times New Roman" w:hAnsi="Times New Roman" w:cs="Times New Roman"/>
                <w:b/>
                <w:color w:val="000000"/>
                <w:sz w:val="28"/>
                <w:szCs w:val="28"/>
                <w:lang w:val="ru-RU"/>
              </w:rPr>
            </w:pPr>
            <w:r w:rsidRPr="0056609A">
              <w:rPr>
                <w:rFonts w:ascii="Times New Roman" w:hAnsi="Times New Roman" w:cs="Times New Roman"/>
                <w:b/>
                <w:color w:val="000000"/>
                <w:sz w:val="28"/>
                <w:szCs w:val="28"/>
                <w:lang w:val="ru-RU"/>
              </w:rPr>
              <w:t>Предлагаемая редакция</w:t>
            </w:r>
          </w:p>
        </w:tc>
      </w:tr>
      <w:tr w:rsidR="005D5A75" w:rsidRPr="0056609A" w:rsidTr="000A148E">
        <w:tc>
          <w:tcPr>
            <w:tcW w:w="4503" w:type="dxa"/>
          </w:tcPr>
          <w:p w:rsidR="005D5A75" w:rsidRPr="0056609A" w:rsidRDefault="005D5A75" w:rsidP="005D5A75">
            <w:pPr>
              <w:tabs>
                <w:tab w:val="left" w:pos="1134"/>
              </w:tabs>
              <w:ind w:firstLine="567"/>
              <w:jc w:val="both"/>
              <w:rPr>
                <w:rFonts w:ascii="Times New Roman" w:hAnsi="Times New Roman" w:cs="Times New Roman"/>
                <w:strike/>
                <w:sz w:val="28"/>
                <w:szCs w:val="28"/>
              </w:rPr>
            </w:pPr>
            <w:r w:rsidRPr="0056609A">
              <w:rPr>
                <w:rFonts w:ascii="Times New Roman" w:hAnsi="Times New Roman" w:cs="Times New Roman"/>
                <w:strike/>
                <w:sz w:val="28"/>
                <w:szCs w:val="28"/>
              </w:rPr>
              <w:t xml:space="preserve">4. Основанием обращения гражданина в органы миграционной службы для признания его вынужденным мигрантом являются принятие Президентом Кыргызской Республики, Жогорку Кенешем Кыргызской Республики решения о введении чрезвычайного положения на основании </w:t>
            </w:r>
            <w:r w:rsidRPr="0056609A">
              <w:rPr>
                <w:rFonts w:ascii="Times New Roman" w:hAnsi="Times New Roman" w:cs="Times New Roman"/>
                <w:strike/>
                <w:sz w:val="28"/>
                <w:szCs w:val="28"/>
                <w:lang w:val="ru-RU"/>
              </w:rPr>
              <w:t>к</w:t>
            </w:r>
            <w:r w:rsidRPr="0056609A">
              <w:rPr>
                <w:rFonts w:ascii="Times New Roman" w:hAnsi="Times New Roman" w:cs="Times New Roman"/>
                <w:strike/>
                <w:sz w:val="28"/>
                <w:szCs w:val="28"/>
              </w:rPr>
              <w:t xml:space="preserve">онституционного Закона Кыргызской Республики </w:t>
            </w:r>
            <w:r w:rsidRPr="0056609A">
              <w:rPr>
                <w:rFonts w:ascii="Times New Roman" w:hAnsi="Times New Roman" w:cs="Times New Roman"/>
                <w:sz w:val="28"/>
                <w:szCs w:val="28"/>
              </w:rPr>
              <w:t>«</w:t>
            </w:r>
            <w:r w:rsidRPr="0056609A">
              <w:rPr>
                <w:rFonts w:ascii="Times New Roman" w:hAnsi="Times New Roman" w:cs="Times New Roman"/>
                <w:strike/>
                <w:sz w:val="28"/>
                <w:szCs w:val="28"/>
              </w:rPr>
              <w:t>О чрезвычайном положении</w:t>
            </w:r>
            <w:r w:rsidRPr="0056609A">
              <w:rPr>
                <w:rFonts w:ascii="Times New Roman" w:hAnsi="Times New Roman" w:cs="Times New Roman"/>
                <w:sz w:val="28"/>
                <w:szCs w:val="28"/>
                <w:lang w:val="ru-RU"/>
              </w:rPr>
              <w:t>»</w:t>
            </w:r>
            <w:r w:rsidRPr="0056609A">
              <w:rPr>
                <w:rFonts w:ascii="Times New Roman" w:hAnsi="Times New Roman" w:cs="Times New Roman"/>
                <w:strike/>
                <w:sz w:val="28"/>
                <w:szCs w:val="28"/>
              </w:rPr>
              <w:t xml:space="preserve"> или решение Правительства Кыргызской Республики о перемещении граждан из мест, где их пребывание может </w:t>
            </w:r>
            <w:r w:rsidRPr="0056609A">
              <w:rPr>
                <w:rFonts w:ascii="Times New Roman" w:hAnsi="Times New Roman" w:cs="Times New Roman"/>
                <w:strike/>
                <w:sz w:val="28"/>
                <w:szCs w:val="28"/>
              </w:rPr>
              <w:lastRenderedPageBreak/>
              <w:t>представлять угрозу для их жизни, здоровья и безопасности.</w:t>
            </w:r>
          </w:p>
          <w:p w:rsidR="005D5A75" w:rsidRPr="0056609A" w:rsidRDefault="005D5A75" w:rsidP="001D017D">
            <w:pPr>
              <w:tabs>
                <w:tab w:val="left" w:pos="1134"/>
              </w:tabs>
              <w:ind w:firstLine="567"/>
              <w:jc w:val="both"/>
              <w:rPr>
                <w:rFonts w:ascii="Times New Roman" w:hAnsi="Times New Roman" w:cs="Times New Roman"/>
                <w:strike/>
                <w:sz w:val="28"/>
                <w:szCs w:val="28"/>
              </w:rPr>
            </w:pPr>
          </w:p>
        </w:tc>
        <w:tc>
          <w:tcPr>
            <w:tcW w:w="4784" w:type="dxa"/>
          </w:tcPr>
          <w:p w:rsidR="005D5A75" w:rsidRPr="0056609A" w:rsidRDefault="005D5A75" w:rsidP="00683958">
            <w:pPr>
              <w:tabs>
                <w:tab w:val="left" w:pos="1134"/>
              </w:tabs>
              <w:jc w:val="both"/>
              <w:rPr>
                <w:rFonts w:ascii="Times New Roman" w:hAnsi="Times New Roman" w:cs="Times New Roman"/>
                <w:sz w:val="28"/>
                <w:szCs w:val="28"/>
              </w:rPr>
            </w:pPr>
            <w:r w:rsidRPr="0056609A">
              <w:rPr>
                <w:rFonts w:ascii="Times New Roman" w:hAnsi="Times New Roman" w:cs="Times New Roman"/>
                <w:sz w:val="28"/>
                <w:szCs w:val="28"/>
              </w:rPr>
              <w:lastRenderedPageBreak/>
              <w:t>Признан утратившим силу</w:t>
            </w:r>
          </w:p>
        </w:tc>
      </w:tr>
    </w:tbl>
    <w:p w:rsidR="001D017D" w:rsidRPr="0056609A" w:rsidRDefault="001D017D" w:rsidP="001D017D">
      <w:pPr>
        <w:tabs>
          <w:tab w:val="left" w:pos="1134"/>
        </w:tabs>
        <w:spacing w:after="0" w:line="240" w:lineRule="auto"/>
        <w:ind w:left="567"/>
        <w:contextualSpacing/>
        <w:jc w:val="both"/>
        <w:rPr>
          <w:rFonts w:ascii="Times New Roman" w:hAnsi="Times New Roman" w:cs="Times New Roman"/>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 изложении структурного элемента или предложения в новой редакции в обоих столбцах данный элемент выделяется полужирным шрифтом.</w:t>
      </w:r>
    </w:p>
    <w:p w:rsidR="00A54C0B" w:rsidRPr="0056609A" w:rsidRDefault="00A54C0B" w:rsidP="00A66049">
      <w:pPr>
        <w:tabs>
          <w:tab w:val="left" w:pos="1134"/>
        </w:tabs>
        <w:spacing w:after="0" w:line="240" w:lineRule="auto"/>
        <w:ind w:left="720" w:firstLine="567"/>
        <w:contextualSpacing/>
        <w:jc w:val="both"/>
        <w:rPr>
          <w:rFonts w:ascii="Times New Roman" w:hAnsi="Times New Roman" w:cs="Times New Roman"/>
          <w:color w:val="000000"/>
          <w:sz w:val="28"/>
          <w:szCs w:val="28"/>
        </w:rPr>
      </w:pPr>
    </w:p>
    <w:tbl>
      <w:tblPr>
        <w:tblStyle w:val="a5"/>
        <w:tblpPr w:leftFromText="141" w:rightFromText="141" w:vertAnchor="text" w:horzAnchor="margin" w:tblpY="-46"/>
        <w:tblOverlap w:val="never"/>
        <w:tblW w:w="9180" w:type="dxa"/>
        <w:tblLook w:val="04A0" w:firstRow="1" w:lastRow="0" w:firstColumn="1" w:lastColumn="0" w:noHBand="0" w:noVBand="1"/>
      </w:tblPr>
      <w:tblGrid>
        <w:gridCol w:w="4503"/>
        <w:gridCol w:w="4677"/>
      </w:tblGrid>
      <w:tr w:rsidR="009B1737" w:rsidRPr="0056609A" w:rsidTr="00683958">
        <w:tc>
          <w:tcPr>
            <w:tcW w:w="9180" w:type="dxa"/>
            <w:gridSpan w:val="2"/>
          </w:tcPr>
          <w:p w:rsidR="009B1737" w:rsidRPr="0056609A" w:rsidRDefault="005D5A75" w:rsidP="00A66049">
            <w:pPr>
              <w:tabs>
                <w:tab w:val="left" w:pos="1134"/>
              </w:tabs>
              <w:ind w:firstLine="567"/>
              <w:jc w:val="both"/>
              <w:rPr>
                <w:rFonts w:ascii="Times New Roman" w:hAnsi="Times New Roman" w:cs="Times New Roman"/>
                <w:b/>
                <w:sz w:val="28"/>
                <w:szCs w:val="28"/>
              </w:rPr>
            </w:pPr>
            <w:r w:rsidRPr="0056609A">
              <w:rPr>
                <w:rFonts w:ascii="Times New Roman" w:hAnsi="Times New Roman" w:cs="Times New Roman"/>
                <w:color w:val="000000"/>
                <w:sz w:val="28"/>
                <w:szCs w:val="28"/>
                <w:shd w:val="clear" w:color="auto" w:fill="FFFFFF"/>
                <w:lang w:val="ru-RU"/>
              </w:rPr>
              <w:t>Пример</w:t>
            </w:r>
            <w:r w:rsidR="009B1737" w:rsidRPr="0056609A">
              <w:rPr>
                <w:rFonts w:ascii="Times New Roman" w:hAnsi="Times New Roman" w:cs="Times New Roman"/>
                <w:color w:val="000000"/>
                <w:sz w:val="28"/>
                <w:szCs w:val="28"/>
                <w:shd w:val="clear" w:color="auto" w:fill="FFFFFF"/>
              </w:rPr>
              <w:t>:</w:t>
            </w:r>
          </w:p>
        </w:tc>
      </w:tr>
      <w:tr w:rsidR="005D5A75" w:rsidRPr="0056609A" w:rsidTr="005D5A75">
        <w:tc>
          <w:tcPr>
            <w:tcW w:w="4503" w:type="dxa"/>
          </w:tcPr>
          <w:p w:rsidR="005D5A75" w:rsidRPr="0056609A" w:rsidRDefault="005D5A75" w:rsidP="00E93F78">
            <w:pPr>
              <w:tabs>
                <w:tab w:val="left" w:pos="1134"/>
              </w:tabs>
              <w:ind w:firstLine="567"/>
              <w:jc w:val="center"/>
              <w:rPr>
                <w:rFonts w:ascii="Times New Roman" w:hAnsi="Times New Roman" w:cs="Times New Roman"/>
                <w:b/>
                <w:color w:val="000000"/>
                <w:sz w:val="28"/>
                <w:szCs w:val="28"/>
                <w:shd w:val="clear" w:color="auto" w:fill="FFFFFF"/>
                <w:lang w:val="ru-RU"/>
              </w:rPr>
            </w:pPr>
            <w:r w:rsidRPr="0056609A">
              <w:rPr>
                <w:rFonts w:ascii="Times New Roman" w:hAnsi="Times New Roman" w:cs="Times New Roman"/>
                <w:b/>
                <w:color w:val="000000"/>
                <w:sz w:val="28"/>
                <w:szCs w:val="28"/>
                <w:shd w:val="clear" w:color="auto" w:fill="FFFFFF"/>
                <w:lang w:val="ru-RU"/>
              </w:rPr>
              <w:t>Действующая редакция</w:t>
            </w:r>
          </w:p>
        </w:tc>
        <w:tc>
          <w:tcPr>
            <w:tcW w:w="4677" w:type="dxa"/>
          </w:tcPr>
          <w:p w:rsidR="005D5A75" w:rsidRPr="0056609A" w:rsidRDefault="005D5A75" w:rsidP="00E93F78">
            <w:pPr>
              <w:tabs>
                <w:tab w:val="left" w:pos="1134"/>
              </w:tabs>
              <w:ind w:firstLine="567"/>
              <w:jc w:val="center"/>
              <w:rPr>
                <w:rFonts w:ascii="Times New Roman" w:hAnsi="Times New Roman" w:cs="Times New Roman"/>
                <w:b/>
                <w:color w:val="000000"/>
                <w:sz w:val="28"/>
                <w:szCs w:val="28"/>
                <w:shd w:val="clear" w:color="auto" w:fill="FFFFFF"/>
                <w:lang w:val="ru-RU"/>
              </w:rPr>
            </w:pPr>
            <w:r w:rsidRPr="0056609A">
              <w:rPr>
                <w:rFonts w:ascii="Times New Roman" w:hAnsi="Times New Roman" w:cs="Times New Roman"/>
                <w:b/>
                <w:color w:val="000000"/>
                <w:sz w:val="28"/>
                <w:szCs w:val="28"/>
                <w:shd w:val="clear" w:color="auto" w:fill="FFFFFF"/>
                <w:lang w:val="ru-RU"/>
              </w:rPr>
              <w:t>Предлагаемая редакция</w:t>
            </w:r>
          </w:p>
        </w:tc>
      </w:tr>
      <w:tr w:rsidR="001D017D" w:rsidRPr="0056609A" w:rsidTr="00225390">
        <w:tc>
          <w:tcPr>
            <w:tcW w:w="4503" w:type="dxa"/>
          </w:tcPr>
          <w:p w:rsidR="001D017D" w:rsidRPr="0056609A" w:rsidRDefault="001D017D" w:rsidP="009B1737">
            <w:pPr>
              <w:tabs>
                <w:tab w:val="left" w:pos="1134"/>
              </w:tabs>
              <w:ind w:firstLine="567"/>
              <w:jc w:val="both"/>
              <w:rPr>
                <w:rFonts w:ascii="Times New Roman" w:hAnsi="Times New Roman" w:cs="Times New Roman"/>
                <w:b/>
                <w:sz w:val="28"/>
                <w:szCs w:val="28"/>
                <w:lang w:val="ru-RU"/>
              </w:rPr>
            </w:pPr>
            <w:r w:rsidRPr="0056609A">
              <w:rPr>
                <w:rFonts w:ascii="Times New Roman" w:hAnsi="Times New Roman" w:cs="Times New Roman"/>
                <w:b/>
                <w:sz w:val="28"/>
                <w:szCs w:val="28"/>
              </w:rPr>
              <w:t xml:space="preserve">5.2.4. На отдельных выставках коллективными организаторами могут выступать министерства, государственные комитеты, административные ведомства, государственные комиссии, местные государственные администрации и органы местного самоуправления, которые, в данном случае, называются </w:t>
            </w:r>
            <w:r w:rsidRPr="0056609A">
              <w:rPr>
                <w:rFonts w:ascii="Times New Roman" w:hAnsi="Times New Roman" w:cs="Times New Roman"/>
                <w:b/>
                <w:sz w:val="28"/>
                <w:szCs w:val="28"/>
                <w:lang w:val="ru-RU"/>
              </w:rPr>
              <w:t>«</w:t>
            </w:r>
            <w:r w:rsidRPr="0056609A">
              <w:rPr>
                <w:rFonts w:ascii="Times New Roman" w:hAnsi="Times New Roman" w:cs="Times New Roman"/>
                <w:b/>
                <w:sz w:val="28"/>
                <w:szCs w:val="28"/>
              </w:rPr>
              <w:t>соорганизаторами</w:t>
            </w:r>
            <w:r w:rsidRPr="0056609A">
              <w:rPr>
                <w:rFonts w:ascii="Times New Roman" w:hAnsi="Times New Roman" w:cs="Times New Roman"/>
                <w:b/>
                <w:sz w:val="28"/>
                <w:szCs w:val="28"/>
                <w:lang w:val="ru-RU"/>
              </w:rPr>
              <w:t>»</w:t>
            </w:r>
            <w:r w:rsidRPr="0056609A">
              <w:rPr>
                <w:rFonts w:ascii="Times New Roman" w:hAnsi="Times New Roman" w:cs="Times New Roman"/>
                <w:b/>
                <w:sz w:val="28"/>
                <w:szCs w:val="28"/>
              </w:rPr>
              <w:t xml:space="preserve"> выставок.</w:t>
            </w:r>
            <w:r w:rsidR="009B1737" w:rsidRPr="0056609A">
              <w:rPr>
                <w:rFonts w:ascii="Times New Roman" w:hAnsi="Times New Roman" w:cs="Times New Roman"/>
                <w:b/>
                <w:sz w:val="28"/>
                <w:szCs w:val="28"/>
                <w:lang w:val="ru-RU"/>
              </w:rPr>
              <w:t xml:space="preserve"> </w:t>
            </w:r>
          </w:p>
        </w:tc>
        <w:tc>
          <w:tcPr>
            <w:tcW w:w="4677" w:type="dxa"/>
          </w:tcPr>
          <w:p w:rsidR="001D017D" w:rsidRPr="0056609A" w:rsidRDefault="001D017D" w:rsidP="00A66049">
            <w:pPr>
              <w:tabs>
                <w:tab w:val="left" w:pos="1134"/>
              </w:tabs>
              <w:ind w:firstLine="567"/>
              <w:jc w:val="both"/>
              <w:rPr>
                <w:rFonts w:ascii="Times New Roman" w:hAnsi="Times New Roman" w:cs="Times New Roman"/>
                <w:b/>
                <w:sz w:val="28"/>
                <w:szCs w:val="28"/>
                <w:lang w:val="ru-RU"/>
              </w:rPr>
            </w:pPr>
            <w:r w:rsidRPr="0056609A">
              <w:rPr>
                <w:rFonts w:ascii="Times New Roman" w:hAnsi="Times New Roman" w:cs="Times New Roman"/>
                <w:b/>
                <w:sz w:val="28"/>
                <w:szCs w:val="28"/>
              </w:rPr>
              <w:t xml:space="preserve">5.2.4. На отдельных выставках коллективными организаторами могут выступать уполномоченные государственные органы и органы местного самоуправления, которые, в данном случае, называются </w:t>
            </w:r>
            <w:r w:rsidRPr="0056609A">
              <w:rPr>
                <w:rFonts w:ascii="Times New Roman" w:hAnsi="Times New Roman" w:cs="Times New Roman"/>
                <w:b/>
                <w:sz w:val="28"/>
                <w:szCs w:val="28"/>
                <w:lang w:val="ru-RU"/>
              </w:rPr>
              <w:t>«</w:t>
            </w:r>
            <w:r w:rsidRPr="0056609A">
              <w:rPr>
                <w:rFonts w:ascii="Times New Roman" w:hAnsi="Times New Roman" w:cs="Times New Roman"/>
                <w:b/>
                <w:sz w:val="28"/>
                <w:szCs w:val="28"/>
              </w:rPr>
              <w:t>соорганизаторами</w:t>
            </w:r>
            <w:r w:rsidRPr="0056609A">
              <w:rPr>
                <w:rFonts w:ascii="Times New Roman" w:hAnsi="Times New Roman" w:cs="Times New Roman"/>
                <w:b/>
                <w:sz w:val="28"/>
                <w:szCs w:val="28"/>
                <w:lang w:val="ru-RU"/>
              </w:rPr>
              <w:t>»</w:t>
            </w:r>
            <w:r w:rsidRPr="0056609A">
              <w:rPr>
                <w:rFonts w:ascii="Times New Roman" w:hAnsi="Times New Roman" w:cs="Times New Roman"/>
                <w:b/>
                <w:sz w:val="28"/>
                <w:szCs w:val="28"/>
              </w:rPr>
              <w:t xml:space="preserve"> выставок.</w:t>
            </w:r>
            <w:r w:rsidR="005D5A75" w:rsidRPr="0056609A">
              <w:rPr>
                <w:rFonts w:ascii="Times New Roman" w:hAnsi="Times New Roman" w:cs="Times New Roman"/>
                <w:b/>
                <w:sz w:val="28"/>
                <w:szCs w:val="28"/>
                <w:lang w:val="ru-RU"/>
              </w:rPr>
              <w:t xml:space="preserve"> </w:t>
            </w:r>
          </w:p>
        </w:tc>
      </w:tr>
    </w:tbl>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При замене предложений, слов и цифр в обоих столбцах данные предложения, слова и цифры выделяются полужирным шрифтом.</w:t>
      </w:r>
    </w:p>
    <w:p w:rsidR="00A54C0B" w:rsidRPr="0056609A" w:rsidRDefault="00A54C0B" w:rsidP="00A66049">
      <w:pPr>
        <w:tabs>
          <w:tab w:val="left" w:pos="1134"/>
        </w:tabs>
        <w:spacing w:after="0" w:line="240" w:lineRule="auto"/>
        <w:ind w:firstLine="567"/>
        <w:contextualSpacing/>
        <w:jc w:val="both"/>
        <w:rPr>
          <w:rFonts w:ascii="Times New Roman" w:hAnsi="Times New Roman" w:cs="Times New Roman"/>
          <w:color w:val="000000"/>
          <w:sz w:val="28"/>
          <w:szCs w:val="28"/>
        </w:rPr>
      </w:pPr>
    </w:p>
    <w:tbl>
      <w:tblPr>
        <w:tblStyle w:val="a5"/>
        <w:tblW w:w="0" w:type="auto"/>
        <w:tblLook w:val="04A0" w:firstRow="1" w:lastRow="0" w:firstColumn="1" w:lastColumn="0" w:noHBand="0" w:noVBand="1"/>
      </w:tblPr>
      <w:tblGrid>
        <w:gridCol w:w="4397"/>
        <w:gridCol w:w="4664"/>
      </w:tblGrid>
      <w:tr w:rsidR="009B1737" w:rsidRPr="0056609A" w:rsidTr="00683958">
        <w:tc>
          <w:tcPr>
            <w:tcW w:w="9287" w:type="dxa"/>
            <w:gridSpan w:val="2"/>
          </w:tcPr>
          <w:p w:rsidR="009B1737" w:rsidRPr="0056609A" w:rsidRDefault="009B1737" w:rsidP="005D5A75">
            <w:pPr>
              <w:tabs>
                <w:tab w:val="left" w:pos="1134"/>
              </w:tabs>
              <w:ind w:firstLine="567"/>
              <w:jc w:val="both"/>
              <w:rPr>
                <w:rFonts w:ascii="Times New Roman" w:hAnsi="Times New Roman" w:cs="Times New Roman"/>
                <w:color w:val="000000"/>
                <w:sz w:val="28"/>
                <w:szCs w:val="28"/>
              </w:rPr>
            </w:pPr>
            <w:r w:rsidRPr="0056609A">
              <w:rPr>
                <w:rFonts w:ascii="Times New Roman" w:hAnsi="Times New Roman" w:cs="Times New Roman"/>
                <w:color w:val="000000"/>
                <w:sz w:val="28"/>
                <w:szCs w:val="28"/>
                <w:shd w:val="clear" w:color="auto" w:fill="FFFFFF"/>
              </w:rPr>
              <w:t>Пример:</w:t>
            </w:r>
            <w:r w:rsidRPr="0056609A">
              <w:rPr>
                <w:rFonts w:ascii="Times New Roman" w:hAnsi="Times New Roman" w:cs="Times New Roman"/>
                <w:color w:val="000000"/>
                <w:sz w:val="28"/>
                <w:szCs w:val="28"/>
                <w:shd w:val="clear" w:color="auto" w:fill="FFFFFF"/>
                <w:lang w:val="ru-RU"/>
              </w:rPr>
              <w:t xml:space="preserve"> </w:t>
            </w:r>
          </w:p>
        </w:tc>
      </w:tr>
      <w:tr w:rsidR="009B1737" w:rsidRPr="0056609A" w:rsidTr="000A148E">
        <w:tc>
          <w:tcPr>
            <w:tcW w:w="4503" w:type="dxa"/>
          </w:tcPr>
          <w:p w:rsidR="009B1737" w:rsidRPr="0056609A" w:rsidRDefault="005D5A75" w:rsidP="00E93F78">
            <w:pPr>
              <w:tabs>
                <w:tab w:val="left" w:pos="1134"/>
              </w:tabs>
              <w:ind w:left="567"/>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Действующая редакция</w:t>
            </w:r>
          </w:p>
        </w:tc>
        <w:tc>
          <w:tcPr>
            <w:tcW w:w="4784" w:type="dxa"/>
          </w:tcPr>
          <w:p w:rsidR="009B1737" w:rsidRPr="0056609A" w:rsidRDefault="005D5A75" w:rsidP="00E93F78">
            <w:pPr>
              <w:tabs>
                <w:tab w:val="left" w:pos="1134"/>
              </w:tabs>
              <w:ind w:left="567"/>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Предлагаемая редакция</w:t>
            </w:r>
          </w:p>
        </w:tc>
      </w:tr>
      <w:tr w:rsidR="005D5A75" w:rsidRPr="0056609A" w:rsidTr="000A148E">
        <w:tc>
          <w:tcPr>
            <w:tcW w:w="4503" w:type="dxa"/>
          </w:tcPr>
          <w:p w:rsidR="005D5A75" w:rsidRPr="0056609A" w:rsidRDefault="005D5A75" w:rsidP="009B1737">
            <w:pPr>
              <w:tabs>
                <w:tab w:val="left" w:pos="1134"/>
              </w:tabs>
              <w:ind w:firstLine="567"/>
              <w:jc w:val="both"/>
              <w:rPr>
                <w:rFonts w:ascii="Times New Roman" w:hAnsi="Times New Roman" w:cs="Times New Roman"/>
                <w:sz w:val="28"/>
                <w:szCs w:val="28"/>
              </w:rPr>
            </w:pPr>
            <w:r w:rsidRPr="0056609A">
              <w:rPr>
                <w:rFonts w:ascii="Times New Roman" w:hAnsi="Times New Roman" w:cs="Times New Roman"/>
                <w:sz w:val="28"/>
                <w:szCs w:val="28"/>
              </w:rPr>
              <w:t xml:space="preserve">3. Порядок работы с документами и ведения учета вынужденных мигрантов определяется Инструкцией, утверждаемой </w:t>
            </w:r>
            <w:r w:rsidRPr="0056609A">
              <w:rPr>
                <w:rFonts w:ascii="Times New Roman" w:hAnsi="Times New Roman" w:cs="Times New Roman"/>
                <w:b/>
                <w:sz w:val="28"/>
                <w:szCs w:val="28"/>
              </w:rPr>
              <w:t>Департаментом миграционной службы при Министерстве иностранных дел</w:t>
            </w:r>
            <w:r w:rsidRPr="0056609A">
              <w:rPr>
                <w:rFonts w:ascii="Times New Roman" w:hAnsi="Times New Roman" w:cs="Times New Roman"/>
                <w:sz w:val="28"/>
                <w:szCs w:val="28"/>
              </w:rPr>
              <w:t xml:space="preserve"> Кыргызской Республики.</w:t>
            </w:r>
          </w:p>
        </w:tc>
        <w:tc>
          <w:tcPr>
            <w:tcW w:w="4784" w:type="dxa"/>
          </w:tcPr>
          <w:p w:rsidR="005D5A75" w:rsidRPr="0056609A" w:rsidRDefault="005D5A75" w:rsidP="005D5A75">
            <w:pPr>
              <w:tabs>
                <w:tab w:val="left" w:pos="1134"/>
              </w:tabs>
              <w:ind w:firstLine="567"/>
              <w:jc w:val="both"/>
              <w:rPr>
                <w:rFonts w:ascii="Times New Roman" w:hAnsi="Times New Roman" w:cs="Times New Roman"/>
                <w:sz w:val="28"/>
                <w:szCs w:val="28"/>
              </w:rPr>
            </w:pPr>
            <w:r w:rsidRPr="0056609A">
              <w:rPr>
                <w:rFonts w:ascii="Times New Roman" w:hAnsi="Times New Roman" w:cs="Times New Roman"/>
                <w:sz w:val="28"/>
                <w:szCs w:val="28"/>
              </w:rPr>
              <w:t xml:space="preserve">3. Порядок работы с документами и ведения учета вынужденных мигрантов определяется Инструкцией, утверждаемой </w:t>
            </w:r>
            <w:r w:rsidRPr="0056609A">
              <w:rPr>
                <w:rFonts w:ascii="Times New Roman" w:hAnsi="Times New Roman" w:cs="Times New Roman"/>
                <w:b/>
                <w:sz w:val="28"/>
                <w:szCs w:val="28"/>
              </w:rPr>
              <w:t>Правительством</w:t>
            </w:r>
            <w:r w:rsidRPr="0056609A">
              <w:rPr>
                <w:rFonts w:ascii="Times New Roman" w:hAnsi="Times New Roman" w:cs="Times New Roman"/>
                <w:sz w:val="28"/>
                <w:szCs w:val="28"/>
              </w:rPr>
              <w:t xml:space="preserve"> Кыргызской Республики.</w:t>
            </w:r>
          </w:p>
          <w:p w:rsidR="005D5A75" w:rsidRPr="0056609A" w:rsidRDefault="005D5A75" w:rsidP="009B1737">
            <w:pPr>
              <w:tabs>
                <w:tab w:val="left" w:pos="1134"/>
              </w:tabs>
              <w:ind w:firstLine="567"/>
              <w:jc w:val="both"/>
              <w:rPr>
                <w:rFonts w:ascii="Times New Roman" w:hAnsi="Times New Roman" w:cs="Times New Roman"/>
                <w:sz w:val="28"/>
                <w:szCs w:val="28"/>
              </w:rPr>
            </w:pPr>
          </w:p>
        </w:tc>
      </w:tr>
    </w:tbl>
    <w:p w:rsidR="00A54C0B" w:rsidRPr="0056609A" w:rsidRDefault="00A54C0B" w:rsidP="00A66049">
      <w:pPr>
        <w:tabs>
          <w:tab w:val="left" w:pos="1134"/>
        </w:tabs>
        <w:spacing w:after="0" w:line="240" w:lineRule="auto"/>
        <w:ind w:firstLine="567"/>
        <w:jc w:val="both"/>
        <w:rPr>
          <w:rFonts w:ascii="Times New Roman" w:hAnsi="Times New Roman" w:cs="Times New Roman"/>
          <w:color w:val="000000"/>
          <w:sz w:val="28"/>
          <w:szCs w:val="28"/>
        </w:rPr>
      </w:pPr>
    </w:p>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t xml:space="preserve">При дополнении структурных элементов новыми предложениями, словами </w:t>
      </w:r>
      <w:r w:rsidR="00DC40A1" w:rsidRPr="0056609A">
        <w:rPr>
          <w:rFonts w:ascii="Times New Roman" w:hAnsi="Times New Roman" w:cs="Times New Roman"/>
          <w:sz w:val="28"/>
          <w:szCs w:val="28"/>
          <w:lang w:val="ru-RU"/>
        </w:rPr>
        <w:t>и</w:t>
      </w:r>
      <w:r w:rsidRPr="0056609A">
        <w:rPr>
          <w:rFonts w:ascii="Times New Roman" w:hAnsi="Times New Roman" w:cs="Times New Roman"/>
          <w:sz w:val="28"/>
          <w:szCs w:val="28"/>
        </w:rPr>
        <w:t xml:space="preserve"> цифрами в столбце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Предлагаемая редакция</w:t>
      </w:r>
      <w:r w:rsidR="00D60796"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w:t>
      </w:r>
      <w:r w:rsidR="005D5A75" w:rsidRPr="0056609A">
        <w:rPr>
          <w:rFonts w:ascii="Times New Roman" w:hAnsi="Times New Roman" w:cs="Times New Roman"/>
          <w:sz w:val="28"/>
          <w:szCs w:val="28"/>
          <w:lang w:val="ru-RU"/>
        </w:rPr>
        <w:t xml:space="preserve">дополняемые </w:t>
      </w:r>
      <w:r w:rsidRPr="0056609A">
        <w:rPr>
          <w:rFonts w:ascii="Times New Roman" w:hAnsi="Times New Roman" w:cs="Times New Roman"/>
          <w:sz w:val="28"/>
          <w:szCs w:val="28"/>
        </w:rPr>
        <w:t>предложения, слова и цифры выделяются полужирным шрифтом.</w:t>
      </w:r>
    </w:p>
    <w:p w:rsidR="00A54C0B" w:rsidRPr="0056609A" w:rsidRDefault="00A54C0B" w:rsidP="00A66049">
      <w:pPr>
        <w:tabs>
          <w:tab w:val="left" w:pos="1134"/>
        </w:tabs>
        <w:spacing w:after="0" w:line="240" w:lineRule="auto"/>
        <w:ind w:firstLine="567"/>
        <w:contextualSpacing/>
        <w:jc w:val="both"/>
        <w:rPr>
          <w:rFonts w:ascii="Times New Roman" w:hAnsi="Times New Roman" w:cs="Times New Roman"/>
          <w:color w:val="000000"/>
          <w:sz w:val="28"/>
          <w:szCs w:val="28"/>
        </w:rPr>
      </w:pPr>
    </w:p>
    <w:p w:rsidR="00A54C0B" w:rsidRPr="0056609A" w:rsidRDefault="00A54C0B" w:rsidP="00A66049">
      <w:pPr>
        <w:tabs>
          <w:tab w:val="left" w:pos="1134"/>
        </w:tabs>
        <w:spacing w:after="0" w:line="240" w:lineRule="auto"/>
        <w:ind w:left="720" w:firstLine="567"/>
        <w:contextualSpacing/>
        <w:jc w:val="both"/>
        <w:rPr>
          <w:rFonts w:ascii="Times New Roman" w:hAnsi="Times New Roman" w:cs="Times New Roman"/>
          <w:color w:val="000000"/>
          <w:sz w:val="28"/>
          <w:szCs w:val="28"/>
        </w:rPr>
      </w:pPr>
    </w:p>
    <w:tbl>
      <w:tblPr>
        <w:tblStyle w:val="a5"/>
        <w:tblpPr w:leftFromText="141" w:rightFromText="141" w:vertAnchor="text" w:horzAnchor="margin" w:tblpY="-46"/>
        <w:tblOverlap w:val="never"/>
        <w:tblW w:w="9180" w:type="dxa"/>
        <w:tblLook w:val="04A0" w:firstRow="1" w:lastRow="0" w:firstColumn="1" w:lastColumn="0" w:noHBand="0" w:noVBand="1"/>
      </w:tblPr>
      <w:tblGrid>
        <w:gridCol w:w="4503"/>
        <w:gridCol w:w="4677"/>
      </w:tblGrid>
      <w:tr w:rsidR="009B1737" w:rsidRPr="0056609A" w:rsidTr="00683958">
        <w:tc>
          <w:tcPr>
            <w:tcW w:w="9180" w:type="dxa"/>
            <w:gridSpan w:val="2"/>
          </w:tcPr>
          <w:p w:rsidR="009B1737" w:rsidRPr="0056609A" w:rsidRDefault="009B1737" w:rsidP="005D5A75">
            <w:pPr>
              <w:tabs>
                <w:tab w:val="left" w:pos="567"/>
                <w:tab w:val="left" w:pos="1134"/>
              </w:tabs>
              <w:ind w:firstLine="567"/>
              <w:contextualSpacing/>
              <w:jc w:val="both"/>
              <w:rPr>
                <w:rFonts w:ascii="Times New Roman" w:hAnsi="Times New Roman" w:cs="Times New Roman"/>
                <w:sz w:val="28"/>
                <w:szCs w:val="28"/>
              </w:rPr>
            </w:pPr>
            <w:r w:rsidRPr="0056609A">
              <w:rPr>
                <w:rFonts w:ascii="Times New Roman" w:hAnsi="Times New Roman" w:cs="Times New Roman"/>
                <w:color w:val="000000"/>
                <w:sz w:val="28"/>
                <w:szCs w:val="28"/>
                <w:shd w:val="clear" w:color="auto" w:fill="FFFFFF"/>
              </w:rPr>
              <w:lastRenderedPageBreak/>
              <w:t>Пример:</w:t>
            </w:r>
            <w:r w:rsidRPr="0056609A">
              <w:rPr>
                <w:rFonts w:ascii="Times New Roman" w:hAnsi="Times New Roman" w:cs="Times New Roman"/>
                <w:color w:val="000000"/>
                <w:sz w:val="28"/>
                <w:szCs w:val="28"/>
                <w:shd w:val="clear" w:color="auto" w:fill="FFFFFF"/>
                <w:lang w:val="ru-RU"/>
              </w:rPr>
              <w:t xml:space="preserve"> </w:t>
            </w:r>
          </w:p>
        </w:tc>
      </w:tr>
      <w:tr w:rsidR="009B1737" w:rsidRPr="0056609A" w:rsidTr="00225390">
        <w:tc>
          <w:tcPr>
            <w:tcW w:w="4503" w:type="dxa"/>
          </w:tcPr>
          <w:p w:rsidR="009B1737" w:rsidRPr="0056609A" w:rsidRDefault="00DC40A1" w:rsidP="00E93F78">
            <w:pPr>
              <w:tabs>
                <w:tab w:val="left" w:pos="1134"/>
              </w:tabs>
              <w:autoSpaceDE w:val="0"/>
              <w:autoSpaceDN w:val="0"/>
              <w:adjustRightInd w:val="0"/>
              <w:ind w:firstLine="567"/>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Действующая редакция</w:t>
            </w:r>
          </w:p>
        </w:tc>
        <w:tc>
          <w:tcPr>
            <w:tcW w:w="4677" w:type="dxa"/>
          </w:tcPr>
          <w:p w:rsidR="009B1737" w:rsidRPr="0056609A" w:rsidRDefault="00DC40A1" w:rsidP="00E93F78">
            <w:pPr>
              <w:tabs>
                <w:tab w:val="left" w:pos="1134"/>
              </w:tabs>
              <w:autoSpaceDE w:val="0"/>
              <w:autoSpaceDN w:val="0"/>
              <w:adjustRightInd w:val="0"/>
              <w:ind w:firstLine="567"/>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Предлагаемая редакция</w:t>
            </w:r>
          </w:p>
        </w:tc>
      </w:tr>
      <w:tr w:rsidR="00DC40A1" w:rsidRPr="0056609A" w:rsidTr="00225390">
        <w:tc>
          <w:tcPr>
            <w:tcW w:w="4503" w:type="dxa"/>
          </w:tcPr>
          <w:p w:rsidR="00DC40A1" w:rsidRPr="0056609A" w:rsidRDefault="00DC40A1" w:rsidP="00A66049">
            <w:pPr>
              <w:tabs>
                <w:tab w:val="left" w:pos="1134"/>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13.2. Расходы, связанные с участием Кыргызской Республики во всемирных и крупнейших международных выставках, предусматриваются с привлечением спонсорских средств, средств экспонентов и других источников.</w:t>
            </w:r>
          </w:p>
        </w:tc>
        <w:tc>
          <w:tcPr>
            <w:tcW w:w="4677" w:type="dxa"/>
          </w:tcPr>
          <w:p w:rsidR="00DC40A1" w:rsidRPr="0056609A" w:rsidRDefault="00DC40A1" w:rsidP="00DC40A1">
            <w:pPr>
              <w:tabs>
                <w:tab w:val="left" w:pos="1134"/>
              </w:tabs>
              <w:autoSpaceDE w:val="0"/>
              <w:autoSpaceDN w:val="0"/>
              <w:adjustRightInd w:val="0"/>
              <w:ind w:firstLine="567"/>
              <w:jc w:val="both"/>
              <w:rPr>
                <w:rFonts w:ascii="Times New Roman" w:hAnsi="Times New Roman" w:cs="Times New Roman"/>
                <w:sz w:val="28"/>
                <w:szCs w:val="28"/>
              </w:rPr>
            </w:pPr>
            <w:r w:rsidRPr="0056609A">
              <w:rPr>
                <w:rFonts w:ascii="Times New Roman" w:hAnsi="Times New Roman" w:cs="Times New Roman"/>
                <w:sz w:val="28"/>
                <w:szCs w:val="28"/>
                <w:lang w:val="ru-RU"/>
              </w:rPr>
              <w:t>13.2. Расходы, связанные с участием Кыргызской Республики во всемирных и крупнейших международных выставках, предусматриваются с привлечением спонсорских средств, средств экспонентов и других источников</w:t>
            </w:r>
            <w:r w:rsidRPr="0056609A">
              <w:rPr>
                <w:rFonts w:ascii="Times New Roman" w:hAnsi="Times New Roman" w:cs="Times New Roman"/>
                <w:b/>
                <w:sz w:val="28"/>
                <w:szCs w:val="28"/>
                <w:lang w:val="ru-RU"/>
              </w:rPr>
              <w:t>,</w:t>
            </w:r>
            <w:r w:rsidRPr="0056609A">
              <w:rPr>
                <w:rFonts w:ascii="Times New Roman" w:hAnsi="Times New Roman" w:cs="Times New Roman"/>
                <w:sz w:val="28"/>
                <w:szCs w:val="28"/>
                <w:lang w:val="ru-RU"/>
              </w:rPr>
              <w:t xml:space="preserve"> </w:t>
            </w:r>
            <w:r w:rsidRPr="0056609A">
              <w:rPr>
                <w:rFonts w:ascii="Times New Roman" w:hAnsi="Times New Roman" w:cs="Times New Roman"/>
                <w:b/>
                <w:sz w:val="28"/>
                <w:szCs w:val="28"/>
                <w:lang w:val="ru-RU"/>
              </w:rPr>
              <w:t>не запрещенных законодательством Кыргызской Республики.</w:t>
            </w:r>
          </w:p>
          <w:p w:rsidR="00DC40A1" w:rsidRPr="0056609A" w:rsidRDefault="00DC40A1" w:rsidP="009B1737">
            <w:pPr>
              <w:tabs>
                <w:tab w:val="left" w:pos="1134"/>
              </w:tabs>
              <w:autoSpaceDE w:val="0"/>
              <w:autoSpaceDN w:val="0"/>
              <w:adjustRightInd w:val="0"/>
              <w:ind w:firstLine="567"/>
              <w:jc w:val="both"/>
              <w:rPr>
                <w:rFonts w:ascii="Times New Roman" w:hAnsi="Times New Roman" w:cs="Times New Roman"/>
                <w:sz w:val="28"/>
                <w:szCs w:val="28"/>
                <w:lang w:val="ru-RU"/>
              </w:rPr>
            </w:pPr>
          </w:p>
        </w:tc>
      </w:tr>
    </w:tbl>
    <w:p w:rsidR="00A54C0B" w:rsidRPr="0056609A" w:rsidRDefault="00A54C0B" w:rsidP="00702631">
      <w:pPr>
        <w:numPr>
          <w:ilvl w:val="0"/>
          <w:numId w:val="4"/>
        </w:numPr>
        <w:tabs>
          <w:tab w:val="left" w:pos="1134"/>
        </w:tabs>
        <w:spacing w:after="0" w:line="240" w:lineRule="auto"/>
        <w:ind w:left="0" w:firstLine="567"/>
        <w:contextualSpacing/>
        <w:jc w:val="both"/>
        <w:rPr>
          <w:rFonts w:ascii="Times New Roman" w:hAnsi="Times New Roman" w:cs="Times New Roman"/>
          <w:sz w:val="28"/>
          <w:szCs w:val="28"/>
        </w:rPr>
      </w:pPr>
      <w:r w:rsidRPr="0056609A">
        <w:rPr>
          <w:rFonts w:ascii="Times New Roman" w:hAnsi="Times New Roman" w:cs="Times New Roman"/>
          <w:sz w:val="28"/>
          <w:szCs w:val="28"/>
        </w:rPr>
        <w:lastRenderedPageBreak/>
        <w:t xml:space="preserve">При исключении предложений, слов и цифр в столбце </w:t>
      </w:r>
      <w:r w:rsidR="0097114F" w:rsidRPr="0056609A">
        <w:rPr>
          <w:rFonts w:ascii="Times New Roman" w:hAnsi="Times New Roman" w:cs="Times New Roman"/>
          <w:sz w:val="28"/>
          <w:szCs w:val="28"/>
        </w:rPr>
        <w:t>«</w:t>
      </w:r>
      <w:r w:rsidRPr="0056609A">
        <w:rPr>
          <w:rFonts w:ascii="Times New Roman" w:hAnsi="Times New Roman" w:cs="Times New Roman"/>
          <w:sz w:val="28"/>
          <w:szCs w:val="28"/>
        </w:rPr>
        <w:t>Действующая редакция</w:t>
      </w:r>
      <w:r w:rsidR="00D60796" w:rsidRPr="0056609A">
        <w:rPr>
          <w:rFonts w:ascii="Times New Roman" w:hAnsi="Times New Roman" w:cs="Times New Roman"/>
          <w:sz w:val="28"/>
          <w:szCs w:val="28"/>
          <w:lang w:val="ru-RU"/>
        </w:rPr>
        <w:t>»</w:t>
      </w:r>
      <w:r w:rsidRPr="0056609A">
        <w:rPr>
          <w:rFonts w:ascii="Times New Roman" w:hAnsi="Times New Roman" w:cs="Times New Roman"/>
          <w:sz w:val="28"/>
          <w:szCs w:val="28"/>
        </w:rPr>
        <w:t xml:space="preserve"> </w:t>
      </w:r>
      <w:r w:rsidR="00DC40A1" w:rsidRPr="0056609A">
        <w:rPr>
          <w:rFonts w:ascii="Times New Roman" w:hAnsi="Times New Roman" w:cs="Times New Roman"/>
          <w:sz w:val="28"/>
          <w:szCs w:val="28"/>
          <w:lang w:val="ru-RU"/>
        </w:rPr>
        <w:t>исключаемые</w:t>
      </w:r>
      <w:r w:rsidRPr="0056609A">
        <w:rPr>
          <w:rFonts w:ascii="Times New Roman" w:hAnsi="Times New Roman" w:cs="Times New Roman"/>
          <w:sz w:val="28"/>
          <w:szCs w:val="28"/>
        </w:rPr>
        <w:t xml:space="preserve"> предложения, слова и цифры выделяются полужирным шрифтом и зачеркиванием.</w:t>
      </w:r>
    </w:p>
    <w:p w:rsidR="00A54C0B" w:rsidRPr="0056609A" w:rsidRDefault="00A54C0B" w:rsidP="00A66049">
      <w:pPr>
        <w:tabs>
          <w:tab w:val="left" w:pos="1134"/>
        </w:tabs>
        <w:spacing w:after="0" w:line="240" w:lineRule="auto"/>
        <w:ind w:firstLine="567"/>
        <w:jc w:val="both"/>
        <w:rPr>
          <w:rFonts w:ascii="Times New Roman" w:hAnsi="Times New Roman" w:cs="Times New Roman"/>
          <w:color w:val="000000"/>
          <w:sz w:val="28"/>
          <w:szCs w:val="28"/>
        </w:rPr>
      </w:pPr>
    </w:p>
    <w:tbl>
      <w:tblPr>
        <w:tblStyle w:val="a5"/>
        <w:tblpPr w:leftFromText="141" w:rightFromText="141" w:vertAnchor="text" w:horzAnchor="margin" w:tblpY="-46"/>
        <w:tblOverlap w:val="never"/>
        <w:tblW w:w="9180" w:type="dxa"/>
        <w:tblLook w:val="04A0" w:firstRow="1" w:lastRow="0" w:firstColumn="1" w:lastColumn="0" w:noHBand="0" w:noVBand="1"/>
      </w:tblPr>
      <w:tblGrid>
        <w:gridCol w:w="4503"/>
        <w:gridCol w:w="4677"/>
      </w:tblGrid>
      <w:tr w:rsidR="009B1737" w:rsidRPr="0056609A" w:rsidTr="00683958">
        <w:tc>
          <w:tcPr>
            <w:tcW w:w="9180" w:type="dxa"/>
            <w:gridSpan w:val="2"/>
          </w:tcPr>
          <w:p w:rsidR="009B1737" w:rsidRPr="0056609A" w:rsidRDefault="009B1737" w:rsidP="005D5A75">
            <w:pPr>
              <w:tabs>
                <w:tab w:val="left" w:pos="567"/>
                <w:tab w:val="left" w:pos="1134"/>
              </w:tabs>
              <w:ind w:firstLine="567"/>
              <w:contextualSpacing/>
              <w:jc w:val="both"/>
              <w:rPr>
                <w:rFonts w:ascii="Times New Roman" w:hAnsi="Times New Roman" w:cs="Times New Roman"/>
                <w:sz w:val="28"/>
                <w:szCs w:val="28"/>
                <w:lang w:val="ru-RU"/>
              </w:rPr>
            </w:pPr>
            <w:r w:rsidRPr="0056609A">
              <w:rPr>
                <w:rFonts w:ascii="Times New Roman" w:hAnsi="Times New Roman" w:cs="Times New Roman"/>
                <w:color w:val="000000"/>
                <w:sz w:val="28"/>
                <w:szCs w:val="28"/>
                <w:shd w:val="clear" w:color="auto" w:fill="FFFFFF"/>
              </w:rPr>
              <w:t>Пример:</w:t>
            </w:r>
            <w:r w:rsidRPr="0056609A">
              <w:rPr>
                <w:rFonts w:ascii="Times New Roman" w:hAnsi="Times New Roman" w:cs="Times New Roman"/>
                <w:color w:val="000000"/>
                <w:sz w:val="28"/>
                <w:szCs w:val="28"/>
                <w:shd w:val="clear" w:color="auto" w:fill="FFFFFF"/>
                <w:lang w:val="ru-RU"/>
              </w:rPr>
              <w:t xml:space="preserve"> </w:t>
            </w:r>
          </w:p>
        </w:tc>
      </w:tr>
      <w:tr w:rsidR="009B1737" w:rsidRPr="0056609A" w:rsidTr="00225390">
        <w:tc>
          <w:tcPr>
            <w:tcW w:w="4503" w:type="dxa"/>
          </w:tcPr>
          <w:p w:rsidR="009B1737" w:rsidRPr="0056609A" w:rsidRDefault="00DC40A1" w:rsidP="00E93F78">
            <w:pPr>
              <w:tabs>
                <w:tab w:val="left" w:pos="1134"/>
              </w:tabs>
              <w:autoSpaceDE w:val="0"/>
              <w:autoSpaceDN w:val="0"/>
              <w:adjustRightInd w:val="0"/>
              <w:ind w:firstLine="567"/>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Действующая редакция</w:t>
            </w:r>
          </w:p>
        </w:tc>
        <w:tc>
          <w:tcPr>
            <w:tcW w:w="4677" w:type="dxa"/>
          </w:tcPr>
          <w:p w:rsidR="009B1737" w:rsidRPr="0056609A" w:rsidRDefault="00DC40A1" w:rsidP="00E93F78">
            <w:pPr>
              <w:tabs>
                <w:tab w:val="left" w:pos="1134"/>
              </w:tabs>
              <w:autoSpaceDE w:val="0"/>
              <w:autoSpaceDN w:val="0"/>
              <w:adjustRightInd w:val="0"/>
              <w:ind w:firstLine="567"/>
              <w:jc w:val="center"/>
              <w:rPr>
                <w:rFonts w:ascii="Times New Roman" w:hAnsi="Times New Roman" w:cs="Times New Roman"/>
                <w:b/>
                <w:sz w:val="28"/>
                <w:szCs w:val="28"/>
                <w:lang w:val="ru-RU"/>
              </w:rPr>
            </w:pPr>
            <w:r w:rsidRPr="0056609A">
              <w:rPr>
                <w:rFonts w:ascii="Times New Roman" w:hAnsi="Times New Roman" w:cs="Times New Roman"/>
                <w:b/>
                <w:sz w:val="28"/>
                <w:szCs w:val="28"/>
                <w:lang w:val="ru-RU"/>
              </w:rPr>
              <w:t>Предлагаемая редакция</w:t>
            </w:r>
          </w:p>
        </w:tc>
      </w:tr>
      <w:tr w:rsidR="00DC40A1" w:rsidRPr="009B5374" w:rsidTr="00225390">
        <w:tc>
          <w:tcPr>
            <w:tcW w:w="4503" w:type="dxa"/>
          </w:tcPr>
          <w:p w:rsidR="00DC40A1" w:rsidRPr="0056609A" w:rsidRDefault="00DC40A1" w:rsidP="00DC40A1">
            <w:pPr>
              <w:tabs>
                <w:tab w:val="left" w:pos="1134"/>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10.1.4. Осуществляет руководство выставочно-ярмарочной деятельностью в Кыргызской Республике </w:t>
            </w:r>
            <w:r w:rsidRPr="0056609A">
              <w:rPr>
                <w:rFonts w:ascii="Times New Roman" w:hAnsi="Times New Roman" w:cs="Times New Roman"/>
                <w:b/>
                <w:strike/>
                <w:sz w:val="28"/>
                <w:szCs w:val="28"/>
                <w:lang w:val="ru-RU"/>
              </w:rPr>
              <w:t>и контроль за соблюдением законодательства Кыргызской Республики и настоящего Положения при проведении выставочно-ярмарочных мероприятий</w:t>
            </w:r>
            <w:r w:rsidRPr="0056609A">
              <w:rPr>
                <w:rFonts w:ascii="Times New Roman" w:hAnsi="Times New Roman" w:cs="Times New Roman"/>
                <w:sz w:val="28"/>
                <w:szCs w:val="28"/>
                <w:lang w:val="ru-RU"/>
              </w:rPr>
              <w:t>;</w:t>
            </w:r>
          </w:p>
        </w:tc>
        <w:tc>
          <w:tcPr>
            <w:tcW w:w="4677" w:type="dxa"/>
          </w:tcPr>
          <w:p w:rsidR="00DC40A1" w:rsidRDefault="00DC40A1" w:rsidP="00C53191">
            <w:pPr>
              <w:tabs>
                <w:tab w:val="left" w:pos="1134"/>
              </w:tabs>
              <w:autoSpaceDE w:val="0"/>
              <w:autoSpaceDN w:val="0"/>
              <w:adjustRightInd w:val="0"/>
              <w:ind w:firstLine="567"/>
              <w:jc w:val="both"/>
              <w:rPr>
                <w:rFonts w:ascii="Times New Roman" w:hAnsi="Times New Roman" w:cs="Times New Roman"/>
                <w:sz w:val="28"/>
                <w:szCs w:val="28"/>
                <w:lang w:val="ru-RU"/>
              </w:rPr>
            </w:pPr>
            <w:r w:rsidRPr="0056609A">
              <w:rPr>
                <w:rFonts w:ascii="Times New Roman" w:hAnsi="Times New Roman" w:cs="Times New Roman"/>
                <w:sz w:val="28"/>
                <w:szCs w:val="28"/>
                <w:lang w:val="ru-RU"/>
              </w:rPr>
              <w:t xml:space="preserve">10.1.4. Осуществляет руководство выставочно-ярмарочной деятельностью в </w:t>
            </w:r>
            <w:r w:rsidR="00C53191">
              <w:rPr>
                <w:rFonts w:ascii="Times New Roman" w:hAnsi="Times New Roman" w:cs="Times New Roman"/>
                <w:sz w:val="28"/>
                <w:szCs w:val="28"/>
                <w:lang w:val="ru-RU"/>
              </w:rPr>
              <w:t>Кыргызской Р</w:t>
            </w:r>
            <w:r w:rsidRPr="0056609A">
              <w:rPr>
                <w:rFonts w:ascii="Times New Roman" w:hAnsi="Times New Roman" w:cs="Times New Roman"/>
                <w:sz w:val="28"/>
                <w:szCs w:val="28"/>
                <w:lang w:val="ru-RU"/>
              </w:rPr>
              <w:t>еспублике;</w:t>
            </w:r>
          </w:p>
        </w:tc>
      </w:tr>
    </w:tbl>
    <w:p w:rsidR="007611F2" w:rsidRPr="009B1737" w:rsidRDefault="007611F2" w:rsidP="00A66049">
      <w:pPr>
        <w:tabs>
          <w:tab w:val="left" w:pos="1134"/>
        </w:tabs>
        <w:rPr>
          <w:rFonts w:ascii="Times New Roman" w:hAnsi="Times New Roman" w:cs="Times New Roman"/>
          <w:sz w:val="28"/>
          <w:szCs w:val="28"/>
          <w:lang w:val="ru-RU"/>
        </w:rPr>
      </w:pPr>
    </w:p>
    <w:sectPr w:rsidR="007611F2" w:rsidRPr="009B1737" w:rsidSect="00393DE0">
      <w:footerReference w:type="default" r:id="rId44"/>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C70" w:rsidRDefault="00547C70" w:rsidP="00851426">
      <w:pPr>
        <w:spacing w:after="0" w:line="240" w:lineRule="auto"/>
      </w:pPr>
      <w:r>
        <w:separator/>
      </w:r>
    </w:p>
  </w:endnote>
  <w:endnote w:type="continuationSeparator" w:id="0">
    <w:p w:rsidR="00547C70" w:rsidRDefault="00547C70" w:rsidP="00851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3201985"/>
      <w:docPartObj>
        <w:docPartGallery w:val="Page Numbers (Bottom of Page)"/>
        <w:docPartUnique/>
      </w:docPartObj>
    </w:sdtPr>
    <w:sdtEndPr/>
    <w:sdtContent>
      <w:p w:rsidR="004139F7" w:rsidRDefault="00547C70">
        <w:pPr>
          <w:pStyle w:val="af2"/>
          <w:jc w:val="right"/>
        </w:pPr>
        <w:r>
          <w:fldChar w:fldCharType="begin"/>
        </w:r>
        <w:r>
          <w:instrText xml:space="preserve"> PAGE   \* MERGEFORMAT </w:instrText>
        </w:r>
        <w:r>
          <w:fldChar w:fldCharType="separate"/>
        </w:r>
        <w:r w:rsidR="0016289D">
          <w:rPr>
            <w:noProof/>
          </w:rPr>
          <w:t>4</w:t>
        </w:r>
        <w:r>
          <w:rPr>
            <w:noProof/>
          </w:rPr>
          <w:fldChar w:fldCharType="end"/>
        </w:r>
      </w:p>
    </w:sdtContent>
  </w:sdt>
  <w:p w:rsidR="004139F7" w:rsidRDefault="004139F7">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C70" w:rsidRDefault="00547C70" w:rsidP="00851426">
      <w:pPr>
        <w:spacing w:after="0" w:line="240" w:lineRule="auto"/>
      </w:pPr>
      <w:r>
        <w:separator/>
      </w:r>
    </w:p>
  </w:footnote>
  <w:footnote w:type="continuationSeparator" w:id="0">
    <w:p w:rsidR="00547C70" w:rsidRDefault="00547C70" w:rsidP="008514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910E5"/>
    <w:multiLevelType w:val="hybridMultilevel"/>
    <w:tmpl w:val="925C414E"/>
    <w:lvl w:ilvl="0" w:tplc="04400011">
      <w:start w:val="1"/>
      <w:numFmt w:val="decimal"/>
      <w:lvlText w:val="%1)"/>
      <w:lvlJc w:val="left"/>
      <w:pPr>
        <w:ind w:left="1287" w:hanging="360"/>
      </w:pPr>
      <w:rPr>
        <w:rFonts w:hint="default"/>
      </w:rPr>
    </w:lvl>
    <w:lvl w:ilvl="1" w:tplc="04400019" w:tentative="1">
      <w:start w:val="1"/>
      <w:numFmt w:val="lowerLetter"/>
      <w:lvlText w:val="%2."/>
      <w:lvlJc w:val="left"/>
      <w:pPr>
        <w:ind w:left="2007" w:hanging="360"/>
      </w:pPr>
    </w:lvl>
    <w:lvl w:ilvl="2" w:tplc="0440001B" w:tentative="1">
      <w:start w:val="1"/>
      <w:numFmt w:val="lowerRoman"/>
      <w:lvlText w:val="%3."/>
      <w:lvlJc w:val="right"/>
      <w:pPr>
        <w:ind w:left="2727" w:hanging="180"/>
      </w:pPr>
    </w:lvl>
    <w:lvl w:ilvl="3" w:tplc="0440000F" w:tentative="1">
      <w:start w:val="1"/>
      <w:numFmt w:val="decimal"/>
      <w:lvlText w:val="%4."/>
      <w:lvlJc w:val="left"/>
      <w:pPr>
        <w:ind w:left="3447" w:hanging="360"/>
      </w:pPr>
    </w:lvl>
    <w:lvl w:ilvl="4" w:tplc="04400019" w:tentative="1">
      <w:start w:val="1"/>
      <w:numFmt w:val="lowerLetter"/>
      <w:lvlText w:val="%5."/>
      <w:lvlJc w:val="left"/>
      <w:pPr>
        <w:ind w:left="4167" w:hanging="360"/>
      </w:pPr>
    </w:lvl>
    <w:lvl w:ilvl="5" w:tplc="0440001B" w:tentative="1">
      <w:start w:val="1"/>
      <w:numFmt w:val="lowerRoman"/>
      <w:lvlText w:val="%6."/>
      <w:lvlJc w:val="right"/>
      <w:pPr>
        <w:ind w:left="4887" w:hanging="180"/>
      </w:pPr>
    </w:lvl>
    <w:lvl w:ilvl="6" w:tplc="0440000F" w:tentative="1">
      <w:start w:val="1"/>
      <w:numFmt w:val="decimal"/>
      <w:lvlText w:val="%7."/>
      <w:lvlJc w:val="left"/>
      <w:pPr>
        <w:ind w:left="5607" w:hanging="360"/>
      </w:pPr>
    </w:lvl>
    <w:lvl w:ilvl="7" w:tplc="04400019" w:tentative="1">
      <w:start w:val="1"/>
      <w:numFmt w:val="lowerLetter"/>
      <w:lvlText w:val="%8."/>
      <w:lvlJc w:val="left"/>
      <w:pPr>
        <w:ind w:left="6327" w:hanging="360"/>
      </w:pPr>
    </w:lvl>
    <w:lvl w:ilvl="8" w:tplc="0440001B" w:tentative="1">
      <w:start w:val="1"/>
      <w:numFmt w:val="lowerRoman"/>
      <w:lvlText w:val="%9."/>
      <w:lvlJc w:val="right"/>
      <w:pPr>
        <w:ind w:left="7047" w:hanging="180"/>
      </w:pPr>
    </w:lvl>
  </w:abstractNum>
  <w:abstractNum w:abstractNumId="1">
    <w:nsid w:val="06906D34"/>
    <w:multiLevelType w:val="hybridMultilevel"/>
    <w:tmpl w:val="DA4E83EE"/>
    <w:lvl w:ilvl="0" w:tplc="7ACC4E3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7F02675"/>
    <w:multiLevelType w:val="hybridMultilevel"/>
    <w:tmpl w:val="F2903600"/>
    <w:lvl w:ilvl="0" w:tplc="0440000F">
      <w:start w:val="1"/>
      <w:numFmt w:val="decimal"/>
      <w:lvlText w:val="%1."/>
      <w:lvlJc w:val="left"/>
      <w:pPr>
        <w:ind w:left="1070" w:hanging="360"/>
      </w:pPr>
    </w:lvl>
    <w:lvl w:ilvl="1" w:tplc="04400019" w:tentative="1">
      <w:start w:val="1"/>
      <w:numFmt w:val="lowerLetter"/>
      <w:lvlText w:val="%2."/>
      <w:lvlJc w:val="left"/>
      <w:pPr>
        <w:ind w:left="1790" w:hanging="360"/>
      </w:pPr>
    </w:lvl>
    <w:lvl w:ilvl="2" w:tplc="0440001B" w:tentative="1">
      <w:start w:val="1"/>
      <w:numFmt w:val="lowerRoman"/>
      <w:lvlText w:val="%3."/>
      <w:lvlJc w:val="right"/>
      <w:pPr>
        <w:ind w:left="2510" w:hanging="180"/>
      </w:pPr>
    </w:lvl>
    <w:lvl w:ilvl="3" w:tplc="0440000F" w:tentative="1">
      <w:start w:val="1"/>
      <w:numFmt w:val="decimal"/>
      <w:lvlText w:val="%4."/>
      <w:lvlJc w:val="left"/>
      <w:pPr>
        <w:ind w:left="3230" w:hanging="360"/>
      </w:pPr>
    </w:lvl>
    <w:lvl w:ilvl="4" w:tplc="04400019" w:tentative="1">
      <w:start w:val="1"/>
      <w:numFmt w:val="lowerLetter"/>
      <w:lvlText w:val="%5."/>
      <w:lvlJc w:val="left"/>
      <w:pPr>
        <w:ind w:left="3950" w:hanging="360"/>
      </w:pPr>
    </w:lvl>
    <w:lvl w:ilvl="5" w:tplc="0440001B" w:tentative="1">
      <w:start w:val="1"/>
      <w:numFmt w:val="lowerRoman"/>
      <w:lvlText w:val="%6."/>
      <w:lvlJc w:val="right"/>
      <w:pPr>
        <w:ind w:left="4670" w:hanging="180"/>
      </w:pPr>
    </w:lvl>
    <w:lvl w:ilvl="6" w:tplc="0440000F" w:tentative="1">
      <w:start w:val="1"/>
      <w:numFmt w:val="decimal"/>
      <w:lvlText w:val="%7."/>
      <w:lvlJc w:val="left"/>
      <w:pPr>
        <w:ind w:left="5390" w:hanging="360"/>
      </w:pPr>
    </w:lvl>
    <w:lvl w:ilvl="7" w:tplc="04400019" w:tentative="1">
      <w:start w:val="1"/>
      <w:numFmt w:val="lowerLetter"/>
      <w:lvlText w:val="%8."/>
      <w:lvlJc w:val="left"/>
      <w:pPr>
        <w:ind w:left="6110" w:hanging="360"/>
      </w:pPr>
    </w:lvl>
    <w:lvl w:ilvl="8" w:tplc="0440001B" w:tentative="1">
      <w:start w:val="1"/>
      <w:numFmt w:val="lowerRoman"/>
      <w:lvlText w:val="%9."/>
      <w:lvlJc w:val="right"/>
      <w:pPr>
        <w:ind w:left="6830" w:hanging="180"/>
      </w:pPr>
    </w:lvl>
  </w:abstractNum>
  <w:abstractNum w:abstractNumId="3">
    <w:nsid w:val="1A7F3566"/>
    <w:multiLevelType w:val="hybridMultilevel"/>
    <w:tmpl w:val="F490FBAA"/>
    <w:lvl w:ilvl="0" w:tplc="0EB468C6">
      <w:start w:val="1"/>
      <w:numFmt w:val="decimal"/>
      <w:lvlText w:val="%1)"/>
      <w:lvlJc w:val="left"/>
      <w:pPr>
        <w:ind w:left="1200" w:hanging="495"/>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1C4B1930"/>
    <w:multiLevelType w:val="hybridMultilevel"/>
    <w:tmpl w:val="E98662AE"/>
    <w:lvl w:ilvl="0" w:tplc="04190011">
      <w:start w:val="1"/>
      <w:numFmt w:val="decimal"/>
      <w:lvlText w:val="%1)"/>
      <w:lvlJc w:val="left"/>
      <w:pPr>
        <w:ind w:left="1287" w:hanging="360"/>
      </w:pPr>
    </w:lvl>
    <w:lvl w:ilvl="1" w:tplc="04400019" w:tentative="1">
      <w:start w:val="1"/>
      <w:numFmt w:val="lowerLetter"/>
      <w:lvlText w:val="%2."/>
      <w:lvlJc w:val="left"/>
      <w:pPr>
        <w:ind w:left="2007" w:hanging="360"/>
      </w:pPr>
    </w:lvl>
    <w:lvl w:ilvl="2" w:tplc="0440001B" w:tentative="1">
      <w:start w:val="1"/>
      <w:numFmt w:val="lowerRoman"/>
      <w:lvlText w:val="%3."/>
      <w:lvlJc w:val="right"/>
      <w:pPr>
        <w:ind w:left="2727" w:hanging="180"/>
      </w:pPr>
    </w:lvl>
    <w:lvl w:ilvl="3" w:tplc="0440000F" w:tentative="1">
      <w:start w:val="1"/>
      <w:numFmt w:val="decimal"/>
      <w:lvlText w:val="%4."/>
      <w:lvlJc w:val="left"/>
      <w:pPr>
        <w:ind w:left="3447" w:hanging="360"/>
      </w:pPr>
    </w:lvl>
    <w:lvl w:ilvl="4" w:tplc="04400019" w:tentative="1">
      <w:start w:val="1"/>
      <w:numFmt w:val="lowerLetter"/>
      <w:lvlText w:val="%5."/>
      <w:lvlJc w:val="left"/>
      <w:pPr>
        <w:ind w:left="4167" w:hanging="360"/>
      </w:pPr>
    </w:lvl>
    <w:lvl w:ilvl="5" w:tplc="0440001B" w:tentative="1">
      <w:start w:val="1"/>
      <w:numFmt w:val="lowerRoman"/>
      <w:lvlText w:val="%6."/>
      <w:lvlJc w:val="right"/>
      <w:pPr>
        <w:ind w:left="4887" w:hanging="180"/>
      </w:pPr>
    </w:lvl>
    <w:lvl w:ilvl="6" w:tplc="0440000F" w:tentative="1">
      <w:start w:val="1"/>
      <w:numFmt w:val="decimal"/>
      <w:lvlText w:val="%7."/>
      <w:lvlJc w:val="left"/>
      <w:pPr>
        <w:ind w:left="5607" w:hanging="360"/>
      </w:pPr>
    </w:lvl>
    <w:lvl w:ilvl="7" w:tplc="04400019" w:tentative="1">
      <w:start w:val="1"/>
      <w:numFmt w:val="lowerLetter"/>
      <w:lvlText w:val="%8."/>
      <w:lvlJc w:val="left"/>
      <w:pPr>
        <w:ind w:left="6327" w:hanging="360"/>
      </w:pPr>
    </w:lvl>
    <w:lvl w:ilvl="8" w:tplc="0440001B" w:tentative="1">
      <w:start w:val="1"/>
      <w:numFmt w:val="lowerRoman"/>
      <w:lvlText w:val="%9."/>
      <w:lvlJc w:val="right"/>
      <w:pPr>
        <w:ind w:left="7047" w:hanging="180"/>
      </w:pPr>
    </w:lvl>
  </w:abstractNum>
  <w:abstractNum w:abstractNumId="5">
    <w:nsid w:val="2C6976EA"/>
    <w:multiLevelType w:val="hybridMultilevel"/>
    <w:tmpl w:val="75DE41C4"/>
    <w:lvl w:ilvl="0" w:tplc="04400011">
      <w:start w:val="1"/>
      <w:numFmt w:val="decimal"/>
      <w:lvlText w:val="%1)"/>
      <w:lvlJc w:val="left"/>
      <w:pPr>
        <w:ind w:left="1356" w:hanging="360"/>
      </w:pPr>
      <w:rPr>
        <w:rFonts w:hint="default"/>
      </w:rPr>
    </w:lvl>
    <w:lvl w:ilvl="1" w:tplc="04400019" w:tentative="1">
      <w:start w:val="1"/>
      <w:numFmt w:val="lowerLetter"/>
      <w:lvlText w:val="%2."/>
      <w:lvlJc w:val="left"/>
      <w:pPr>
        <w:ind w:left="2076" w:hanging="360"/>
      </w:pPr>
    </w:lvl>
    <w:lvl w:ilvl="2" w:tplc="0440001B" w:tentative="1">
      <w:start w:val="1"/>
      <w:numFmt w:val="lowerRoman"/>
      <w:lvlText w:val="%3."/>
      <w:lvlJc w:val="right"/>
      <w:pPr>
        <w:ind w:left="2796" w:hanging="180"/>
      </w:pPr>
    </w:lvl>
    <w:lvl w:ilvl="3" w:tplc="0440000F" w:tentative="1">
      <w:start w:val="1"/>
      <w:numFmt w:val="decimal"/>
      <w:lvlText w:val="%4."/>
      <w:lvlJc w:val="left"/>
      <w:pPr>
        <w:ind w:left="3516" w:hanging="360"/>
      </w:pPr>
    </w:lvl>
    <w:lvl w:ilvl="4" w:tplc="04400019" w:tentative="1">
      <w:start w:val="1"/>
      <w:numFmt w:val="lowerLetter"/>
      <w:lvlText w:val="%5."/>
      <w:lvlJc w:val="left"/>
      <w:pPr>
        <w:ind w:left="4236" w:hanging="360"/>
      </w:pPr>
    </w:lvl>
    <w:lvl w:ilvl="5" w:tplc="0440001B" w:tentative="1">
      <w:start w:val="1"/>
      <w:numFmt w:val="lowerRoman"/>
      <w:lvlText w:val="%6."/>
      <w:lvlJc w:val="right"/>
      <w:pPr>
        <w:ind w:left="4956" w:hanging="180"/>
      </w:pPr>
    </w:lvl>
    <w:lvl w:ilvl="6" w:tplc="0440000F" w:tentative="1">
      <w:start w:val="1"/>
      <w:numFmt w:val="decimal"/>
      <w:lvlText w:val="%7."/>
      <w:lvlJc w:val="left"/>
      <w:pPr>
        <w:ind w:left="5676" w:hanging="360"/>
      </w:pPr>
    </w:lvl>
    <w:lvl w:ilvl="7" w:tplc="04400019" w:tentative="1">
      <w:start w:val="1"/>
      <w:numFmt w:val="lowerLetter"/>
      <w:lvlText w:val="%8."/>
      <w:lvlJc w:val="left"/>
      <w:pPr>
        <w:ind w:left="6396" w:hanging="360"/>
      </w:pPr>
    </w:lvl>
    <w:lvl w:ilvl="8" w:tplc="0440001B" w:tentative="1">
      <w:start w:val="1"/>
      <w:numFmt w:val="lowerRoman"/>
      <w:lvlText w:val="%9."/>
      <w:lvlJc w:val="right"/>
      <w:pPr>
        <w:ind w:left="7116" w:hanging="180"/>
      </w:pPr>
    </w:lvl>
  </w:abstractNum>
  <w:abstractNum w:abstractNumId="6">
    <w:nsid w:val="44372D3B"/>
    <w:multiLevelType w:val="hybridMultilevel"/>
    <w:tmpl w:val="3254190A"/>
    <w:lvl w:ilvl="0" w:tplc="0344AC4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45436EC4"/>
    <w:multiLevelType w:val="hybridMultilevel"/>
    <w:tmpl w:val="49FE08C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49BC775A"/>
    <w:multiLevelType w:val="hybridMultilevel"/>
    <w:tmpl w:val="29A87A8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B2801C4"/>
    <w:multiLevelType w:val="hybridMultilevel"/>
    <w:tmpl w:val="1D50FA54"/>
    <w:lvl w:ilvl="0" w:tplc="04400011">
      <w:start w:val="1"/>
      <w:numFmt w:val="decimal"/>
      <w:lvlText w:val="%1)"/>
      <w:lvlJc w:val="left"/>
      <w:pPr>
        <w:ind w:left="1080" w:hanging="360"/>
      </w:pPr>
      <w:rPr>
        <w:rFonts w:hint="default"/>
      </w:rPr>
    </w:lvl>
    <w:lvl w:ilvl="1" w:tplc="F46A1EBC">
      <w:start w:val="1"/>
      <w:numFmt w:val="decimal"/>
      <w:lvlText w:val="%2."/>
      <w:lvlJc w:val="left"/>
      <w:pPr>
        <w:ind w:left="1880" w:hanging="440"/>
      </w:pPr>
      <w:rPr>
        <w:rFonts w:hint="default"/>
      </w:rPr>
    </w:lvl>
    <w:lvl w:ilvl="2" w:tplc="0440001B" w:tentative="1">
      <w:start w:val="1"/>
      <w:numFmt w:val="lowerRoman"/>
      <w:lvlText w:val="%3."/>
      <w:lvlJc w:val="right"/>
      <w:pPr>
        <w:ind w:left="2520" w:hanging="180"/>
      </w:pPr>
    </w:lvl>
    <w:lvl w:ilvl="3" w:tplc="0440000F" w:tentative="1">
      <w:start w:val="1"/>
      <w:numFmt w:val="decimal"/>
      <w:lvlText w:val="%4."/>
      <w:lvlJc w:val="left"/>
      <w:pPr>
        <w:ind w:left="3240" w:hanging="360"/>
      </w:pPr>
    </w:lvl>
    <w:lvl w:ilvl="4" w:tplc="04400019" w:tentative="1">
      <w:start w:val="1"/>
      <w:numFmt w:val="lowerLetter"/>
      <w:lvlText w:val="%5."/>
      <w:lvlJc w:val="left"/>
      <w:pPr>
        <w:ind w:left="3960" w:hanging="360"/>
      </w:pPr>
    </w:lvl>
    <w:lvl w:ilvl="5" w:tplc="0440001B" w:tentative="1">
      <w:start w:val="1"/>
      <w:numFmt w:val="lowerRoman"/>
      <w:lvlText w:val="%6."/>
      <w:lvlJc w:val="right"/>
      <w:pPr>
        <w:ind w:left="4680" w:hanging="180"/>
      </w:pPr>
    </w:lvl>
    <w:lvl w:ilvl="6" w:tplc="0440000F" w:tentative="1">
      <w:start w:val="1"/>
      <w:numFmt w:val="decimal"/>
      <w:lvlText w:val="%7."/>
      <w:lvlJc w:val="left"/>
      <w:pPr>
        <w:ind w:left="5400" w:hanging="360"/>
      </w:pPr>
    </w:lvl>
    <w:lvl w:ilvl="7" w:tplc="04400019" w:tentative="1">
      <w:start w:val="1"/>
      <w:numFmt w:val="lowerLetter"/>
      <w:lvlText w:val="%8."/>
      <w:lvlJc w:val="left"/>
      <w:pPr>
        <w:ind w:left="6120" w:hanging="360"/>
      </w:pPr>
    </w:lvl>
    <w:lvl w:ilvl="8" w:tplc="0440001B" w:tentative="1">
      <w:start w:val="1"/>
      <w:numFmt w:val="lowerRoman"/>
      <w:lvlText w:val="%9."/>
      <w:lvlJc w:val="right"/>
      <w:pPr>
        <w:ind w:left="6840" w:hanging="180"/>
      </w:pPr>
    </w:lvl>
  </w:abstractNum>
  <w:abstractNum w:abstractNumId="10">
    <w:nsid w:val="4E281B54"/>
    <w:multiLevelType w:val="hybridMultilevel"/>
    <w:tmpl w:val="20326F8A"/>
    <w:lvl w:ilvl="0" w:tplc="D3888EB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5BF92F1B"/>
    <w:multiLevelType w:val="hybridMultilevel"/>
    <w:tmpl w:val="922C352E"/>
    <w:lvl w:ilvl="0" w:tplc="04400011">
      <w:start w:val="1"/>
      <w:numFmt w:val="decimal"/>
      <w:lvlText w:val="%1)"/>
      <w:lvlJc w:val="left"/>
      <w:pPr>
        <w:ind w:left="928" w:hanging="360"/>
      </w:pPr>
    </w:lvl>
    <w:lvl w:ilvl="1" w:tplc="04400019" w:tentative="1">
      <w:start w:val="1"/>
      <w:numFmt w:val="lowerLetter"/>
      <w:lvlText w:val="%2."/>
      <w:lvlJc w:val="left"/>
      <w:pPr>
        <w:ind w:left="2007" w:hanging="360"/>
      </w:pPr>
    </w:lvl>
    <w:lvl w:ilvl="2" w:tplc="0440001B" w:tentative="1">
      <w:start w:val="1"/>
      <w:numFmt w:val="lowerRoman"/>
      <w:lvlText w:val="%3."/>
      <w:lvlJc w:val="right"/>
      <w:pPr>
        <w:ind w:left="2727" w:hanging="180"/>
      </w:pPr>
    </w:lvl>
    <w:lvl w:ilvl="3" w:tplc="0440000F" w:tentative="1">
      <w:start w:val="1"/>
      <w:numFmt w:val="decimal"/>
      <w:lvlText w:val="%4."/>
      <w:lvlJc w:val="left"/>
      <w:pPr>
        <w:ind w:left="3447" w:hanging="360"/>
      </w:pPr>
    </w:lvl>
    <w:lvl w:ilvl="4" w:tplc="04400019" w:tentative="1">
      <w:start w:val="1"/>
      <w:numFmt w:val="lowerLetter"/>
      <w:lvlText w:val="%5."/>
      <w:lvlJc w:val="left"/>
      <w:pPr>
        <w:ind w:left="4167" w:hanging="360"/>
      </w:pPr>
    </w:lvl>
    <w:lvl w:ilvl="5" w:tplc="0440001B" w:tentative="1">
      <w:start w:val="1"/>
      <w:numFmt w:val="lowerRoman"/>
      <w:lvlText w:val="%6."/>
      <w:lvlJc w:val="right"/>
      <w:pPr>
        <w:ind w:left="4887" w:hanging="180"/>
      </w:pPr>
    </w:lvl>
    <w:lvl w:ilvl="6" w:tplc="0440000F" w:tentative="1">
      <w:start w:val="1"/>
      <w:numFmt w:val="decimal"/>
      <w:lvlText w:val="%7."/>
      <w:lvlJc w:val="left"/>
      <w:pPr>
        <w:ind w:left="5607" w:hanging="360"/>
      </w:pPr>
    </w:lvl>
    <w:lvl w:ilvl="7" w:tplc="04400019" w:tentative="1">
      <w:start w:val="1"/>
      <w:numFmt w:val="lowerLetter"/>
      <w:lvlText w:val="%8."/>
      <w:lvlJc w:val="left"/>
      <w:pPr>
        <w:ind w:left="6327" w:hanging="360"/>
      </w:pPr>
    </w:lvl>
    <w:lvl w:ilvl="8" w:tplc="0440001B" w:tentative="1">
      <w:start w:val="1"/>
      <w:numFmt w:val="lowerRoman"/>
      <w:lvlText w:val="%9."/>
      <w:lvlJc w:val="right"/>
      <w:pPr>
        <w:ind w:left="7047" w:hanging="180"/>
      </w:pPr>
    </w:lvl>
  </w:abstractNum>
  <w:abstractNum w:abstractNumId="12">
    <w:nsid w:val="66297104"/>
    <w:multiLevelType w:val="hybridMultilevel"/>
    <w:tmpl w:val="D5300DD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66FC316E"/>
    <w:multiLevelType w:val="hybridMultilevel"/>
    <w:tmpl w:val="2398041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761147E6"/>
    <w:multiLevelType w:val="hybridMultilevel"/>
    <w:tmpl w:val="34DC249C"/>
    <w:lvl w:ilvl="0" w:tplc="C3AE6FB0">
      <w:start w:val="1"/>
      <w:numFmt w:val="decimal"/>
      <w:lvlText w:val="%1)"/>
      <w:lvlJc w:val="left"/>
      <w:pPr>
        <w:ind w:left="1287" w:hanging="360"/>
      </w:pPr>
      <w:rPr>
        <w:lang w:val="ru-RU"/>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
  </w:num>
  <w:num w:numId="2">
    <w:abstractNumId w:val="1"/>
  </w:num>
  <w:num w:numId="3">
    <w:abstractNumId w:val="11"/>
  </w:num>
  <w:num w:numId="4">
    <w:abstractNumId w:val="2"/>
  </w:num>
  <w:num w:numId="5">
    <w:abstractNumId w:val="0"/>
  </w:num>
  <w:num w:numId="6">
    <w:abstractNumId w:val="5"/>
  </w:num>
  <w:num w:numId="7">
    <w:abstractNumId w:val="9"/>
  </w:num>
  <w:num w:numId="8">
    <w:abstractNumId w:val="13"/>
  </w:num>
  <w:num w:numId="9">
    <w:abstractNumId w:val="4"/>
  </w:num>
  <w:num w:numId="10">
    <w:abstractNumId w:val="14"/>
  </w:num>
  <w:num w:numId="11">
    <w:abstractNumId w:val="7"/>
  </w:num>
  <w:num w:numId="12">
    <w:abstractNumId w:val="8"/>
  </w:num>
  <w:num w:numId="13">
    <w:abstractNumId w:val="12"/>
  </w:num>
  <w:num w:numId="14">
    <w:abstractNumId w:val="10"/>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02F"/>
    <w:rsid w:val="00020EAC"/>
    <w:rsid w:val="00024B93"/>
    <w:rsid w:val="00025A95"/>
    <w:rsid w:val="0003101D"/>
    <w:rsid w:val="00031556"/>
    <w:rsid w:val="000358AC"/>
    <w:rsid w:val="00041472"/>
    <w:rsid w:val="00041AA1"/>
    <w:rsid w:val="00046130"/>
    <w:rsid w:val="00051820"/>
    <w:rsid w:val="00052A41"/>
    <w:rsid w:val="00062EDD"/>
    <w:rsid w:val="000700EE"/>
    <w:rsid w:val="00081D8D"/>
    <w:rsid w:val="00090F69"/>
    <w:rsid w:val="000947C0"/>
    <w:rsid w:val="000A148E"/>
    <w:rsid w:val="000B7163"/>
    <w:rsid w:val="000C057F"/>
    <w:rsid w:val="000C0646"/>
    <w:rsid w:val="000C23B2"/>
    <w:rsid w:val="000C4024"/>
    <w:rsid w:val="000C4E84"/>
    <w:rsid w:val="000C54EA"/>
    <w:rsid w:val="000C7525"/>
    <w:rsid w:val="000D2D98"/>
    <w:rsid w:val="000D3CD3"/>
    <w:rsid w:val="000E21BF"/>
    <w:rsid w:val="000E3B4A"/>
    <w:rsid w:val="000F1A6E"/>
    <w:rsid w:val="000F4BDF"/>
    <w:rsid w:val="001020A6"/>
    <w:rsid w:val="0010305C"/>
    <w:rsid w:val="00103BD0"/>
    <w:rsid w:val="00104A1A"/>
    <w:rsid w:val="00106167"/>
    <w:rsid w:val="00112E2A"/>
    <w:rsid w:val="00115E11"/>
    <w:rsid w:val="00116EB6"/>
    <w:rsid w:val="001176F0"/>
    <w:rsid w:val="0012490A"/>
    <w:rsid w:val="001275BB"/>
    <w:rsid w:val="00131DEB"/>
    <w:rsid w:val="00146B86"/>
    <w:rsid w:val="00152C12"/>
    <w:rsid w:val="00161813"/>
    <w:rsid w:val="0016289D"/>
    <w:rsid w:val="001721C7"/>
    <w:rsid w:val="001740DD"/>
    <w:rsid w:val="0017478D"/>
    <w:rsid w:val="001816CC"/>
    <w:rsid w:val="00181B32"/>
    <w:rsid w:val="00184FC4"/>
    <w:rsid w:val="00190CE3"/>
    <w:rsid w:val="001A0268"/>
    <w:rsid w:val="001A1C9B"/>
    <w:rsid w:val="001A6E67"/>
    <w:rsid w:val="001B1855"/>
    <w:rsid w:val="001C42A6"/>
    <w:rsid w:val="001C5C1B"/>
    <w:rsid w:val="001C77E3"/>
    <w:rsid w:val="001C78AF"/>
    <w:rsid w:val="001D017D"/>
    <w:rsid w:val="001D2B91"/>
    <w:rsid w:val="001D4CA8"/>
    <w:rsid w:val="001E013B"/>
    <w:rsid w:val="001E4181"/>
    <w:rsid w:val="00201D46"/>
    <w:rsid w:val="00204081"/>
    <w:rsid w:val="002059DE"/>
    <w:rsid w:val="002069E1"/>
    <w:rsid w:val="00223199"/>
    <w:rsid w:val="002233BD"/>
    <w:rsid w:val="00225390"/>
    <w:rsid w:val="002326F8"/>
    <w:rsid w:val="002344D5"/>
    <w:rsid w:val="00235830"/>
    <w:rsid w:val="00241C6A"/>
    <w:rsid w:val="0024267B"/>
    <w:rsid w:val="00247E08"/>
    <w:rsid w:val="00250484"/>
    <w:rsid w:val="0026002C"/>
    <w:rsid w:val="00260CA6"/>
    <w:rsid w:val="00263348"/>
    <w:rsid w:val="00270A31"/>
    <w:rsid w:val="00273558"/>
    <w:rsid w:val="00276FFF"/>
    <w:rsid w:val="00280DFD"/>
    <w:rsid w:val="00280FD3"/>
    <w:rsid w:val="0028430F"/>
    <w:rsid w:val="0028697C"/>
    <w:rsid w:val="0029574C"/>
    <w:rsid w:val="002A5D79"/>
    <w:rsid w:val="002B0FC0"/>
    <w:rsid w:val="002B39DE"/>
    <w:rsid w:val="002B46D1"/>
    <w:rsid w:val="002C0D19"/>
    <w:rsid w:val="002C0F7C"/>
    <w:rsid w:val="002C732D"/>
    <w:rsid w:val="002D1CD8"/>
    <w:rsid w:val="002D50A5"/>
    <w:rsid w:val="002D6635"/>
    <w:rsid w:val="002E1696"/>
    <w:rsid w:val="002E3B36"/>
    <w:rsid w:val="002E639B"/>
    <w:rsid w:val="002E6619"/>
    <w:rsid w:val="002E6969"/>
    <w:rsid w:val="002F4065"/>
    <w:rsid w:val="002F4EF6"/>
    <w:rsid w:val="00314A47"/>
    <w:rsid w:val="00315A37"/>
    <w:rsid w:val="00320208"/>
    <w:rsid w:val="00320C93"/>
    <w:rsid w:val="00321C5D"/>
    <w:rsid w:val="003236B8"/>
    <w:rsid w:val="00324146"/>
    <w:rsid w:val="0033344A"/>
    <w:rsid w:val="0033459A"/>
    <w:rsid w:val="00341351"/>
    <w:rsid w:val="0034266B"/>
    <w:rsid w:val="00360100"/>
    <w:rsid w:val="00366BBC"/>
    <w:rsid w:val="00371420"/>
    <w:rsid w:val="003735B7"/>
    <w:rsid w:val="00381750"/>
    <w:rsid w:val="003844AE"/>
    <w:rsid w:val="00386966"/>
    <w:rsid w:val="00393DE0"/>
    <w:rsid w:val="00395AF7"/>
    <w:rsid w:val="003A3DF5"/>
    <w:rsid w:val="003A6FE3"/>
    <w:rsid w:val="003B4285"/>
    <w:rsid w:val="003C02D2"/>
    <w:rsid w:val="003C1C89"/>
    <w:rsid w:val="003C4F55"/>
    <w:rsid w:val="003C5343"/>
    <w:rsid w:val="003D6C35"/>
    <w:rsid w:val="003E14B2"/>
    <w:rsid w:val="003E2FFF"/>
    <w:rsid w:val="003F3495"/>
    <w:rsid w:val="003F58D2"/>
    <w:rsid w:val="003F5B76"/>
    <w:rsid w:val="004000A1"/>
    <w:rsid w:val="004139F7"/>
    <w:rsid w:val="00413C8C"/>
    <w:rsid w:val="00415B39"/>
    <w:rsid w:val="0042117D"/>
    <w:rsid w:val="00422550"/>
    <w:rsid w:val="00434320"/>
    <w:rsid w:val="00452690"/>
    <w:rsid w:val="004610A5"/>
    <w:rsid w:val="00461166"/>
    <w:rsid w:val="00465035"/>
    <w:rsid w:val="0046529D"/>
    <w:rsid w:val="00473F29"/>
    <w:rsid w:val="00476E77"/>
    <w:rsid w:val="00483075"/>
    <w:rsid w:val="00487178"/>
    <w:rsid w:val="00487674"/>
    <w:rsid w:val="00492C3C"/>
    <w:rsid w:val="0049402F"/>
    <w:rsid w:val="004953FD"/>
    <w:rsid w:val="0049615D"/>
    <w:rsid w:val="00496BDD"/>
    <w:rsid w:val="004A4128"/>
    <w:rsid w:val="004A76AA"/>
    <w:rsid w:val="004B1A7F"/>
    <w:rsid w:val="004B224B"/>
    <w:rsid w:val="004B4B22"/>
    <w:rsid w:val="004C42C5"/>
    <w:rsid w:val="004C50CA"/>
    <w:rsid w:val="004E1419"/>
    <w:rsid w:val="004E26C6"/>
    <w:rsid w:val="004E2B3E"/>
    <w:rsid w:val="004E6A86"/>
    <w:rsid w:val="004E7C29"/>
    <w:rsid w:val="004E7D4C"/>
    <w:rsid w:val="005028AE"/>
    <w:rsid w:val="00506CD8"/>
    <w:rsid w:val="00507B89"/>
    <w:rsid w:val="00511461"/>
    <w:rsid w:val="00514F12"/>
    <w:rsid w:val="00520366"/>
    <w:rsid w:val="00532D4F"/>
    <w:rsid w:val="00540FDD"/>
    <w:rsid w:val="0054615F"/>
    <w:rsid w:val="00547C70"/>
    <w:rsid w:val="00547D50"/>
    <w:rsid w:val="005528A9"/>
    <w:rsid w:val="00560E95"/>
    <w:rsid w:val="0056609A"/>
    <w:rsid w:val="00566865"/>
    <w:rsid w:val="00566C50"/>
    <w:rsid w:val="005756E5"/>
    <w:rsid w:val="00577294"/>
    <w:rsid w:val="005847DA"/>
    <w:rsid w:val="00584C8A"/>
    <w:rsid w:val="00590801"/>
    <w:rsid w:val="00592F67"/>
    <w:rsid w:val="0059404C"/>
    <w:rsid w:val="005A3D37"/>
    <w:rsid w:val="005A5571"/>
    <w:rsid w:val="005A67C5"/>
    <w:rsid w:val="005B7638"/>
    <w:rsid w:val="005C4CE0"/>
    <w:rsid w:val="005D36DA"/>
    <w:rsid w:val="005D3A43"/>
    <w:rsid w:val="005D5A75"/>
    <w:rsid w:val="005D60F0"/>
    <w:rsid w:val="005E5676"/>
    <w:rsid w:val="005E67B1"/>
    <w:rsid w:val="005F00AE"/>
    <w:rsid w:val="005F2697"/>
    <w:rsid w:val="005F350A"/>
    <w:rsid w:val="005F51E2"/>
    <w:rsid w:val="005F5211"/>
    <w:rsid w:val="006017DF"/>
    <w:rsid w:val="006103D1"/>
    <w:rsid w:val="006136A3"/>
    <w:rsid w:val="00616B7E"/>
    <w:rsid w:val="00621F68"/>
    <w:rsid w:val="00625144"/>
    <w:rsid w:val="00631E83"/>
    <w:rsid w:val="00633D9D"/>
    <w:rsid w:val="006359DE"/>
    <w:rsid w:val="00637D38"/>
    <w:rsid w:val="006405D3"/>
    <w:rsid w:val="006446A1"/>
    <w:rsid w:val="00645514"/>
    <w:rsid w:val="00650BD4"/>
    <w:rsid w:val="00655DE1"/>
    <w:rsid w:val="00661054"/>
    <w:rsid w:val="00670404"/>
    <w:rsid w:val="00675577"/>
    <w:rsid w:val="00677491"/>
    <w:rsid w:val="00683958"/>
    <w:rsid w:val="006849E3"/>
    <w:rsid w:val="0068631E"/>
    <w:rsid w:val="00690919"/>
    <w:rsid w:val="00696723"/>
    <w:rsid w:val="00696C14"/>
    <w:rsid w:val="0069737B"/>
    <w:rsid w:val="00697C9D"/>
    <w:rsid w:val="006B73BE"/>
    <w:rsid w:val="006B78B4"/>
    <w:rsid w:val="006D20ED"/>
    <w:rsid w:val="006E2C45"/>
    <w:rsid w:val="006E3AC2"/>
    <w:rsid w:val="006E504D"/>
    <w:rsid w:val="006E74C4"/>
    <w:rsid w:val="006F12BE"/>
    <w:rsid w:val="006F29A2"/>
    <w:rsid w:val="006F6168"/>
    <w:rsid w:val="00701F0F"/>
    <w:rsid w:val="00702631"/>
    <w:rsid w:val="007038A6"/>
    <w:rsid w:val="00710766"/>
    <w:rsid w:val="00710E62"/>
    <w:rsid w:val="007133B6"/>
    <w:rsid w:val="007141BB"/>
    <w:rsid w:val="00715E7C"/>
    <w:rsid w:val="007202BE"/>
    <w:rsid w:val="0072548C"/>
    <w:rsid w:val="00725C76"/>
    <w:rsid w:val="00741511"/>
    <w:rsid w:val="00743E52"/>
    <w:rsid w:val="00745E87"/>
    <w:rsid w:val="00746ADA"/>
    <w:rsid w:val="00752C32"/>
    <w:rsid w:val="007611F2"/>
    <w:rsid w:val="007614AB"/>
    <w:rsid w:val="00764703"/>
    <w:rsid w:val="00766492"/>
    <w:rsid w:val="00767743"/>
    <w:rsid w:val="00770D20"/>
    <w:rsid w:val="00773CDE"/>
    <w:rsid w:val="00782F2A"/>
    <w:rsid w:val="00783118"/>
    <w:rsid w:val="00786529"/>
    <w:rsid w:val="00787B9F"/>
    <w:rsid w:val="007949F4"/>
    <w:rsid w:val="00794F53"/>
    <w:rsid w:val="007D24B0"/>
    <w:rsid w:val="007D6DD8"/>
    <w:rsid w:val="007D7191"/>
    <w:rsid w:val="007F10E5"/>
    <w:rsid w:val="007F24DE"/>
    <w:rsid w:val="007F2D70"/>
    <w:rsid w:val="007F3344"/>
    <w:rsid w:val="007F3B2B"/>
    <w:rsid w:val="00804D2B"/>
    <w:rsid w:val="008125C6"/>
    <w:rsid w:val="00812EDD"/>
    <w:rsid w:val="00815E10"/>
    <w:rsid w:val="00820F95"/>
    <w:rsid w:val="008222FD"/>
    <w:rsid w:val="0082385C"/>
    <w:rsid w:val="0082527D"/>
    <w:rsid w:val="00825E74"/>
    <w:rsid w:val="008268A6"/>
    <w:rsid w:val="008330E3"/>
    <w:rsid w:val="00834C7B"/>
    <w:rsid w:val="008509AE"/>
    <w:rsid w:val="00850B6A"/>
    <w:rsid w:val="00851426"/>
    <w:rsid w:val="00855867"/>
    <w:rsid w:val="008564FB"/>
    <w:rsid w:val="0085708F"/>
    <w:rsid w:val="00857EA7"/>
    <w:rsid w:val="00857F50"/>
    <w:rsid w:val="00861AFF"/>
    <w:rsid w:val="008638B5"/>
    <w:rsid w:val="008714C7"/>
    <w:rsid w:val="0087567D"/>
    <w:rsid w:val="008761EB"/>
    <w:rsid w:val="008868D1"/>
    <w:rsid w:val="00892502"/>
    <w:rsid w:val="0089611C"/>
    <w:rsid w:val="008966E3"/>
    <w:rsid w:val="0089684F"/>
    <w:rsid w:val="008A6F59"/>
    <w:rsid w:val="008B0E24"/>
    <w:rsid w:val="008B22C7"/>
    <w:rsid w:val="008B3FC0"/>
    <w:rsid w:val="008D5A5F"/>
    <w:rsid w:val="008D7221"/>
    <w:rsid w:val="008D7689"/>
    <w:rsid w:val="008E14B1"/>
    <w:rsid w:val="008E35F7"/>
    <w:rsid w:val="008F192D"/>
    <w:rsid w:val="008F38CC"/>
    <w:rsid w:val="009005EE"/>
    <w:rsid w:val="00911048"/>
    <w:rsid w:val="00916BA1"/>
    <w:rsid w:val="0092393A"/>
    <w:rsid w:val="00930924"/>
    <w:rsid w:val="00933F9B"/>
    <w:rsid w:val="0094205E"/>
    <w:rsid w:val="00950260"/>
    <w:rsid w:val="0095165B"/>
    <w:rsid w:val="00954737"/>
    <w:rsid w:val="00955BE1"/>
    <w:rsid w:val="009568E7"/>
    <w:rsid w:val="00961430"/>
    <w:rsid w:val="009620C9"/>
    <w:rsid w:val="009646FD"/>
    <w:rsid w:val="0097114F"/>
    <w:rsid w:val="00973698"/>
    <w:rsid w:val="00973D4B"/>
    <w:rsid w:val="00975156"/>
    <w:rsid w:val="00976E05"/>
    <w:rsid w:val="00976E2B"/>
    <w:rsid w:val="00986892"/>
    <w:rsid w:val="00995CD6"/>
    <w:rsid w:val="00997463"/>
    <w:rsid w:val="009A29CB"/>
    <w:rsid w:val="009B1737"/>
    <w:rsid w:val="009B46A5"/>
    <w:rsid w:val="009B5374"/>
    <w:rsid w:val="009B5762"/>
    <w:rsid w:val="009B5E66"/>
    <w:rsid w:val="009C3594"/>
    <w:rsid w:val="009C5A8A"/>
    <w:rsid w:val="009D60EC"/>
    <w:rsid w:val="009D6C4E"/>
    <w:rsid w:val="009E746F"/>
    <w:rsid w:val="009F37C0"/>
    <w:rsid w:val="009F740C"/>
    <w:rsid w:val="009F79DB"/>
    <w:rsid w:val="00A00B46"/>
    <w:rsid w:val="00A052DC"/>
    <w:rsid w:val="00A07144"/>
    <w:rsid w:val="00A1069A"/>
    <w:rsid w:val="00A11F29"/>
    <w:rsid w:val="00A1709F"/>
    <w:rsid w:val="00A2045A"/>
    <w:rsid w:val="00A209F1"/>
    <w:rsid w:val="00A21113"/>
    <w:rsid w:val="00A219BB"/>
    <w:rsid w:val="00A23DAD"/>
    <w:rsid w:val="00A2576F"/>
    <w:rsid w:val="00A31843"/>
    <w:rsid w:val="00A3344B"/>
    <w:rsid w:val="00A34A2F"/>
    <w:rsid w:val="00A35EAD"/>
    <w:rsid w:val="00A43507"/>
    <w:rsid w:val="00A43F5B"/>
    <w:rsid w:val="00A5094B"/>
    <w:rsid w:val="00A51316"/>
    <w:rsid w:val="00A5177E"/>
    <w:rsid w:val="00A54C0B"/>
    <w:rsid w:val="00A5501B"/>
    <w:rsid w:val="00A552CE"/>
    <w:rsid w:val="00A56EBB"/>
    <w:rsid w:val="00A61F66"/>
    <w:rsid w:val="00A6204A"/>
    <w:rsid w:val="00A64A38"/>
    <w:rsid w:val="00A64A82"/>
    <w:rsid w:val="00A66049"/>
    <w:rsid w:val="00A67B28"/>
    <w:rsid w:val="00A72578"/>
    <w:rsid w:val="00A7320E"/>
    <w:rsid w:val="00A73518"/>
    <w:rsid w:val="00A73561"/>
    <w:rsid w:val="00A745F4"/>
    <w:rsid w:val="00A75111"/>
    <w:rsid w:val="00A854CC"/>
    <w:rsid w:val="00A87F4E"/>
    <w:rsid w:val="00A90900"/>
    <w:rsid w:val="00A9143C"/>
    <w:rsid w:val="00A914E5"/>
    <w:rsid w:val="00A9192F"/>
    <w:rsid w:val="00A928D2"/>
    <w:rsid w:val="00A92A3A"/>
    <w:rsid w:val="00AA08A0"/>
    <w:rsid w:val="00AA5018"/>
    <w:rsid w:val="00AA56FD"/>
    <w:rsid w:val="00AA5F62"/>
    <w:rsid w:val="00AB3ED1"/>
    <w:rsid w:val="00AB7528"/>
    <w:rsid w:val="00AC52AF"/>
    <w:rsid w:val="00AD0DB8"/>
    <w:rsid w:val="00AE0443"/>
    <w:rsid w:val="00AE487B"/>
    <w:rsid w:val="00AE5B40"/>
    <w:rsid w:val="00AF1C93"/>
    <w:rsid w:val="00AF3D6B"/>
    <w:rsid w:val="00AF5234"/>
    <w:rsid w:val="00B047E6"/>
    <w:rsid w:val="00B14B8A"/>
    <w:rsid w:val="00B1648D"/>
    <w:rsid w:val="00B226E1"/>
    <w:rsid w:val="00B2537A"/>
    <w:rsid w:val="00B31C06"/>
    <w:rsid w:val="00B357D4"/>
    <w:rsid w:val="00B35DBD"/>
    <w:rsid w:val="00B42E1C"/>
    <w:rsid w:val="00B431EA"/>
    <w:rsid w:val="00B5231E"/>
    <w:rsid w:val="00B52E6D"/>
    <w:rsid w:val="00B567C1"/>
    <w:rsid w:val="00B64FED"/>
    <w:rsid w:val="00B668D8"/>
    <w:rsid w:val="00B67A40"/>
    <w:rsid w:val="00B70EB0"/>
    <w:rsid w:val="00B76F06"/>
    <w:rsid w:val="00B81FF8"/>
    <w:rsid w:val="00B822D3"/>
    <w:rsid w:val="00B84AD0"/>
    <w:rsid w:val="00B85893"/>
    <w:rsid w:val="00B90F68"/>
    <w:rsid w:val="00B916B1"/>
    <w:rsid w:val="00B91CC2"/>
    <w:rsid w:val="00B97332"/>
    <w:rsid w:val="00BA2DF1"/>
    <w:rsid w:val="00BA43BD"/>
    <w:rsid w:val="00BA4CE4"/>
    <w:rsid w:val="00BB6B5F"/>
    <w:rsid w:val="00BD2AA2"/>
    <w:rsid w:val="00BE4368"/>
    <w:rsid w:val="00BE438F"/>
    <w:rsid w:val="00BE64C2"/>
    <w:rsid w:val="00BE7382"/>
    <w:rsid w:val="00BF3870"/>
    <w:rsid w:val="00BF57F1"/>
    <w:rsid w:val="00C1117A"/>
    <w:rsid w:val="00C1275D"/>
    <w:rsid w:val="00C257B8"/>
    <w:rsid w:val="00C3109D"/>
    <w:rsid w:val="00C37226"/>
    <w:rsid w:val="00C37D36"/>
    <w:rsid w:val="00C42D32"/>
    <w:rsid w:val="00C42D35"/>
    <w:rsid w:val="00C42FEE"/>
    <w:rsid w:val="00C446A3"/>
    <w:rsid w:val="00C51EB7"/>
    <w:rsid w:val="00C53191"/>
    <w:rsid w:val="00C54389"/>
    <w:rsid w:val="00C61ACE"/>
    <w:rsid w:val="00C65E9B"/>
    <w:rsid w:val="00C75962"/>
    <w:rsid w:val="00C827BE"/>
    <w:rsid w:val="00C833A9"/>
    <w:rsid w:val="00C8688A"/>
    <w:rsid w:val="00C9005C"/>
    <w:rsid w:val="00C94EDB"/>
    <w:rsid w:val="00C95019"/>
    <w:rsid w:val="00CB1CA5"/>
    <w:rsid w:val="00CB3A50"/>
    <w:rsid w:val="00CB3E84"/>
    <w:rsid w:val="00CC1D66"/>
    <w:rsid w:val="00CC3BE5"/>
    <w:rsid w:val="00CD11C9"/>
    <w:rsid w:val="00CD1FC1"/>
    <w:rsid w:val="00CD2414"/>
    <w:rsid w:val="00CE05BB"/>
    <w:rsid w:val="00CE1F5C"/>
    <w:rsid w:val="00CE1F71"/>
    <w:rsid w:val="00CE3A58"/>
    <w:rsid w:val="00CF6DDD"/>
    <w:rsid w:val="00D00822"/>
    <w:rsid w:val="00D00B7C"/>
    <w:rsid w:val="00D050FB"/>
    <w:rsid w:val="00D0679F"/>
    <w:rsid w:val="00D22BF6"/>
    <w:rsid w:val="00D24358"/>
    <w:rsid w:val="00D270F2"/>
    <w:rsid w:val="00D334A9"/>
    <w:rsid w:val="00D36A75"/>
    <w:rsid w:val="00D43325"/>
    <w:rsid w:val="00D53F42"/>
    <w:rsid w:val="00D556E9"/>
    <w:rsid w:val="00D60796"/>
    <w:rsid w:val="00D612BA"/>
    <w:rsid w:val="00D6461C"/>
    <w:rsid w:val="00D66E4C"/>
    <w:rsid w:val="00D70538"/>
    <w:rsid w:val="00D706A5"/>
    <w:rsid w:val="00D71971"/>
    <w:rsid w:val="00D7285B"/>
    <w:rsid w:val="00D74966"/>
    <w:rsid w:val="00D74DD8"/>
    <w:rsid w:val="00D76186"/>
    <w:rsid w:val="00D7700A"/>
    <w:rsid w:val="00D77A96"/>
    <w:rsid w:val="00D80622"/>
    <w:rsid w:val="00D80624"/>
    <w:rsid w:val="00D80B3D"/>
    <w:rsid w:val="00D91E96"/>
    <w:rsid w:val="00D92F76"/>
    <w:rsid w:val="00DC40A1"/>
    <w:rsid w:val="00DC6D40"/>
    <w:rsid w:val="00DD3708"/>
    <w:rsid w:val="00DD6BC3"/>
    <w:rsid w:val="00DE0D93"/>
    <w:rsid w:val="00DE1B77"/>
    <w:rsid w:val="00DE7357"/>
    <w:rsid w:val="00DF318C"/>
    <w:rsid w:val="00DF41CC"/>
    <w:rsid w:val="00DF5C3F"/>
    <w:rsid w:val="00E05875"/>
    <w:rsid w:val="00E14DD3"/>
    <w:rsid w:val="00E163DD"/>
    <w:rsid w:val="00E20289"/>
    <w:rsid w:val="00E24633"/>
    <w:rsid w:val="00E27391"/>
    <w:rsid w:val="00E3112B"/>
    <w:rsid w:val="00E32B81"/>
    <w:rsid w:val="00E35A3B"/>
    <w:rsid w:val="00E41578"/>
    <w:rsid w:val="00E4367B"/>
    <w:rsid w:val="00E43F53"/>
    <w:rsid w:val="00E54F2A"/>
    <w:rsid w:val="00E6332E"/>
    <w:rsid w:val="00E664D9"/>
    <w:rsid w:val="00E67D43"/>
    <w:rsid w:val="00E713F8"/>
    <w:rsid w:val="00E73F28"/>
    <w:rsid w:val="00E81F16"/>
    <w:rsid w:val="00E8624F"/>
    <w:rsid w:val="00E93F78"/>
    <w:rsid w:val="00E97B28"/>
    <w:rsid w:val="00EB4D5C"/>
    <w:rsid w:val="00EC106C"/>
    <w:rsid w:val="00EC34B9"/>
    <w:rsid w:val="00ED1540"/>
    <w:rsid w:val="00ED5500"/>
    <w:rsid w:val="00ED6B3C"/>
    <w:rsid w:val="00EE4020"/>
    <w:rsid w:val="00EF1282"/>
    <w:rsid w:val="00EF3FFD"/>
    <w:rsid w:val="00EF5CD3"/>
    <w:rsid w:val="00F20E6C"/>
    <w:rsid w:val="00F41882"/>
    <w:rsid w:val="00F4459F"/>
    <w:rsid w:val="00F60E4B"/>
    <w:rsid w:val="00F634EF"/>
    <w:rsid w:val="00F64204"/>
    <w:rsid w:val="00F74487"/>
    <w:rsid w:val="00F74683"/>
    <w:rsid w:val="00F75C74"/>
    <w:rsid w:val="00F911E1"/>
    <w:rsid w:val="00F94887"/>
    <w:rsid w:val="00F94E99"/>
    <w:rsid w:val="00FA4EFA"/>
    <w:rsid w:val="00FA58CB"/>
    <w:rsid w:val="00FB21A3"/>
    <w:rsid w:val="00FB21BF"/>
    <w:rsid w:val="00FC1EDC"/>
    <w:rsid w:val="00FC4C0B"/>
    <w:rsid w:val="00FD132F"/>
    <w:rsid w:val="00FD3E66"/>
    <w:rsid w:val="00FD7071"/>
    <w:rsid w:val="00FD77A4"/>
    <w:rsid w:val="00FE266C"/>
    <w:rsid w:val="00FE39C1"/>
    <w:rsid w:val="00FE7D6A"/>
    <w:rsid w:val="00FF0D51"/>
    <w:rsid w:val="00FF401C"/>
    <w:rsid w:val="00FF6A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5921F6-F163-4269-B5E9-0C3C0F583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B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069E1"/>
    <w:pPr>
      <w:spacing w:after="0" w:line="240" w:lineRule="auto"/>
    </w:pPr>
  </w:style>
  <w:style w:type="paragraph" w:styleId="a4">
    <w:name w:val="List Paragraph"/>
    <w:basedOn w:val="a"/>
    <w:uiPriority w:val="34"/>
    <w:qFormat/>
    <w:rsid w:val="003735B7"/>
    <w:pPr>
      <w:ind w:left="720"/>
      <w:contextualSpacing/>
    </w:pPr>
  </w:style>
  <w:style w:type="table" w:styleId="a5">
    <w:name w:val="Table Grid"/>
    <w:basedOn w:val="a1"/>
    <w:uiPriority w:val="59"/>
    <w:rsid w:val="00D334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052A41"/>
  </w:style>
  <w:style w:type="character" w:styleId="a6">
    <w:name w:val="Hyperlink"/>
    <w:basedOn w:val="a0"/>
    <w:uiPriority w:val="99"/>
    <w:unhideWhenUsed/>
    <w:rsid w:val="00052A41"/>
    <w:rPr>
      <w:color w:val="0000FF"/>
      <w:u w:val="single"/>
    </w:rPr>
  </w:style>
  <w:style w:type="paragraph" w:customStyle="1" w:styleId="tktekst">
    <w:name w:val="tktekst"/>
    <w:basedOn w:val="a"/>
    <w:rsid w:val="003D6C35"/>
    <w:pPr>
      <w:spacing w:before="100" w:beforeAutospacing="1" w:after="100" w:afterAutospacing="1" w:line="240" w:lineRule="auto"/>
    </w:pPr>
    <w:rPr>
      <w:rFonts w:ascii="Times New Roman" w:eastAsia="Times New Roman" w:hAnsi="Times New Roman" w:cs="Times New Roman"/>
      <w:sz w:val="24"/>
      <w:szCs w:val="24"/>
      <w:lang w:eastAsia="ky-KG"/>
    </w:rPr>
  </w:style>
  <w:style w:type="character" w:customStyle="1" w:styleId="highlited-keyword">
    <w:name w:val="highlited-keyword"/>
    <w:basedOn w:val="a0"/>
    <w:rsid w:val="00A72578"/>
  </w:style>
  <w:style w:type="paragraph" w:customStyle="1" w:styleId="a7">
    <w:name w:val="Знак Знак Знак Знак Знак Знак"/>
    <w:basedOn w:val="a"/>
    <w:rsid w:val="00A5177E"/>
    <w:pPr>
      <w:spacing w:after="160" w:line="240" w:lineRule="exact"/>
    </w:pPr>
    <w:rPr>
      <w:rFonts w:ascii="Arial" w:eastAsia="Times New Roman" w:hAnsi="Arial" w:cs="Arial"/>
      <w:sz w:val="20"/>
      <w:szCs w:val="20"/>
      <w:lang w:val="en-US"/>
    </w:rPr>
  </w:style>
  <w:style w:type="numbering" w:customStyle="1" w:styleId="1">
    <w:name w:val="Нет списка1"/>
    <w:next w:val="a2"/>
    <w:uiPriority w:val="99"/>
    <w:semiHidden/>
    <w:unhideWhenUsed/>
    <w:rsid w:val="00A54C0B"/>
  </w:style>
  <w:style w:type="paragraph" w:customStyle="1" w:styleId="tkTekst0">
    <w:name w:val="_Текст обычный (tkTekst)"/>
    <w:basedOn w:val="a"/>
    <w:rsid w:val="00A54C0B"/>
    <w:pPr>
      <w:spacing w:after="60"/>
      <w:ind w:firstLine="567"/>
      <w:jc w:val="both"/>
    </w:pPr>
    <w:rPr>
      <w:rFonts w:ascii="Arial" w:eastAsia="Times New Roman" w:hAnsi="Arial" w:cs="Arial"/>
      <w:sz w:val="20"/>
      <w:szCs w:val="20"/>
      <w:lang w:val="ru-RU" w:eastAsia="ru-RU"/>
    </w:rPr>
  </w:style>
  <w:style w:type="paragraph" w:styleId="a8">
    <w:name w:val="Normal (Web)"/>
    <w:basedOn w:val="a"/>
    <w:uiPriority w:val="99"/>
    <w:semiHidden/>
    <w:unhideWhenUsed/>
    <w:rsid w:val="00A54C0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onsPlusNormal">
    <w:name w:val="ConsPlusNormal"/>
    <w:rsid w:val="00A54C0B"/>
    <w:pPr>
      <w:widowControl w:val="0"/>
      <w:autoSpaceDE w:val="0"/>
      <w:autoSpaceDN w:val="0"/>
      <w:adjustRightInd w:val="0"/>
      <w:spacing w:after="0" w:line="240" w:lineRule="auto"/>
    </w:pPr>
    <w:rPr>
      <w:rFonts w:ascii="Calibri" w:eastAsiaTheme="minorEastAsia" w:hAnsi="Calibri" w:cs="Calibri"/>
      <w:lang w:val="ru-RU" w:eastAsia="ru-RU"/>
    </w:rPr>
  </w:style>
  <w:style w:type="paragraph" w:styleId="a9">
    <w:name w:val="Balloon Text"/>
    <w:basedOn w:val="a"/>
    <w:link w:val="aa"/>
    <w:uiPriority w:val="99"/>
    <w:semiHidden/>
    <w:unhideWhenUsed/>
    <w:rsid w:val="00A54C0B"/>
    <w:pPr>
      <w:spacing w:after="0" w:line="240" w:lineRule="auto"/>
      <w:jc w:val="both"/>
    </w:pPr>
    <w:rPr>
      <w:rFonts w:ascii="Tahoma" w:hAnsi="Tahoma" w:cs="Tahoma"/>
      <w:sz w:val="16"/>
      <w:szCs w:val="16"/>
      <w:lang w:val="ru-RU"/>
    </w:rPr>
  </w:style>
  <w:style w:type="character" w:customStyle="1" w:styleId="aa">
    <w:name w:val="Текст выноски Знак"/>
    <w:basedOn w:val="a0"/>
    <w:link w:val="a9"/>
    <w:uiPriority w:val="99"/>
    <w:semiHidden/>
    <w:rsid w:val="00A54C0B"/>
    <w:rPr>
      <w:rFonts w:ascii="Tahoma" w:hAnsi="Tahoma" w:cs="Tahoma"/>
      <w:sz w:val="16"/>
      <w:szCs w:val="16"/>
      <w:lang w:val="ru-RU"/>
    </w:rPr>
  </w:style>
  <w:style w:type="character" w:styleId="ab">
    <w:name w:val="annotation reference"/>
    <w:basedOn w:val="a0"/>
    <w:uiPriority w:val="99"/>
    <w:semiHidden/>
    <w:unhideWhenUsed/>
    <w:rsid w:val="00A54C0B"/>
    <w:rPr>
      <w:sz w:val="16"/>
      <w:szCs w:val="16"/>
    </w:rPr>
  </w:style>
  <w:style w:type="paragraph" w:styleId="ac">
    <w:name w:val="annotation text"/>
    <w:basedOn w:val="a"/>
    <w:link w:val="ad"/>
    <w:uiPriority w:val="99"/>
    <w:semiHidden/>
    <w:unhideWhenUsed/>
    <w:rsid w:val="00A54C0B"/>
    <w:pPr>
      <w:spacing w:after="0" w:line="240" w:lineRule="auto"/>
      <w:jc w:val="both"/>
    </w:pPr>
    <w:rPr>
      <w:sz w:val="20"/>
      <w:szCs w:val="20"/>
      <w:lang w:val="ru-RU"/>
    </w:rPr>
  </w:style>
  <w:style w:type="character" w:customStyle="1" w:styleId="ad">
    <w:name w:val="Текст примечания Знак"/>
    <w:basedOn w:val="a0"/>
    <w:link w:val="ac"/>
    <w:uiPriority w:val="99"/>
    <w:semiHidden/>
    <w:rsid w:val="00A54C0B"/>
    <w:rPr>
      <w:sz w:val="20"/>
      <w:szCs w:val="20"/>
      <w:lang w:val="ru-RU"/>
    </w:rPr>
  </w:style>
  <w:style w:type="paragraph" w:styleId="ae">
    <w:name w:val="annotation subject"/>
    <w:basedOn w:val="ac"/>
    <w:next w:val="ac"/>
    <w:link w:val="af"/>
    <w:uiPriority w:val="99"/>
    <w:semiHidden/>
    <w:unhideWhenUsed/>
    <w:rsid w:val="00A54C0B"/>
    <w:rPr>
      <w:b/>
      <w:bCs/>
    </w:rPr>
  </w:style>
  <w:style w:type="character" w:customStyle="1" w:styleId="af">
    <w:name w:val="Тема примечания Знак"/>
    <w:basedOn w:val="ad"/>
    <w:link w:val="ae"/>
    <w:uiPriority w:val="99"/>
    <w:semiHidden/>
    <w:rsid w:val="00A54C0B"/>
    <w:rPr>
      <w:b/>
      <w:bCs/>
      <w:sz w:val="20"/>
      <w:szCs w:val="20"/>
      <w:lang w:val="ru-RU"/>
    </w:rPr>
  </w:style>
  <w:style w:type="paragraph" w:customStyle="1" w:styleId="tkPodpis">
    <w:name w:val="_Подпись (tkPodpis)"/>
    <w:basedOn w:val="a"/>
    <w:rsid w:val="00A54C0B"/>
    <w:pPr>
      <w:spacing w:after="60"/>
    </w:pPr>
    <w:rPr>
      <w:rFonts w:ascii="Arial" w:eastAsia="Times New Roman" w:hAnsi="Arial" w:cs="Arial"/>
      <w:b/>
      <w:bCs/>
      <w:sz w:val="20"/>
      <w:szCs w:val="20"/>
      <w:lang w:val="ru-RU" w:eastAsia="ru-RU"/>
    </w:rPr>
  </w:style>
  <w:style w:type="paragraph" w:customStyle="1" w:styleId="tkRekvizit">
    <w:name w:val="_Реквизит (tkRekvizit)"/>
    <w:basedOn w:val="a"/>
    <w:rsid w:val="00A54C0B"/>
    <w:pPr>
      <w:spacing w:before="200"/>
      <w:jc w:val="center"/>
    </w:pPr>
    <w:rPr>
      <w:rFonts w:ascii="Arial" w:eastAsia="Times New Roman" w:hAnsi="Arial" w:cs="Arial"/>
      <w:i/>
      <w:iCs/>
      <w:sz w:val="20"/>
      <w:szCs w:val="20"/>
      <w:lang w:val="ru-RU" w:eastAsia="ru-RU"/>
    </w:rPr>
  </w:style>
  <w:style w:type="paragraph" w:customStyle="1" w:styleId="tkForma">
    <w:name w:val="_Форма (tkForma)"/>
    <w:basedOn w:val="a"/>
    <w:rsid w:val="00A54C0B"/>
    <w:pPr>
      <w:ind w:left="1134" w:right="1134"/>
      <w:jc w:val="center"/>
    </w:pPr>
    <w:rPr>
      <w:rFonts w:ascii="Arial" w:eastAsia="Times New Roman" w:hAnsi="Arial" w:cs="Arial"/>
      <w:b/>
      <w:bCs/>
      <w:caps/>
      <w:sz w:val="24"/>
      <w:szCs w:val="24"/>
      <w:lang w:val="ru-RU" w:eastAsia="ru-RU"/>
    </w:rPr>
  </w:style>
  <w:style w:type="paragraph" w:styleId="af0">
    <w:name w:val="header"/>
    <w:basedOn w:val="a"/>
    <w:link w:val="af1"/>
    <w:uiPriority w:val="99"/>
    <w:semiHidden/>
    <w:unhideWhenUsed/>
    <w:rsid w:val="00851426"/>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851426"/>
  </w:style>
  <w:style w:type="paragraph" w:styleId="af2">
    <w:name w:val="footer"/>
    <w:basedOn w:val="a"/>
    <w:link w:val="af3"/>
    <w:uiPriority w:val="99"/>
    <w:unhideWhenUsed/>
    <w:rsid w:val="00851426"/>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851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146">
      <w:bodyDiv w:val="1"/>
      <w:marLeft w:val="0"/>
      <w:marRight w:val="0"/>
      <w:marTop w:val="0"/>
      <w:marBottom w:val="0"/>
      <w:divBdr>
        <w:top w:val="none" w:sz="0" w:space="0" w:color="auto"/>
        <w:left w:val="none" w:sz="0" w:space="0" w:color="auto"/>
        <w:bottom w:val="none" w:sz="0" w:space="0" w:color="auto"/>
        <w:right w:val="none" w:sz="0" w:space="0" w:color="auto"/>
      </w:divBdr>
    </w:div>
    <w:div w:id="90855038">
      <w:bodyDiv w:val="1"/>
      <w:marLeft w:val="0"/>
      <w:marRight w:val="0"/>
      <w:marTop w:val="0"/>
      <w:marBottom w:val="0"/>
      <w:divBdr>
        <w:top w:val="none" w:sz="0" w:space="0" w:color="auto"/>
        <w:left w:val="none" w:sz="0" w:space="0" w:color="auto"/>
        <w:bottom w:val="none" w:sz="0" w:space="0" w:color="auto"/>
        <w:right w:val="none" w:sz="0" w:space="0" w:color="auto"/>
      </w:divBdr>
    </w:div>
    <w:div w:id="893781395">
      <w:bodyDiv w:val="1"/>
      <w:marLeft w:val="0"/>
      <w:marRight w:val="0"/>
      <w:marTop w:val="0"/>
      <w:marBottom w:val="0"/>
      <w:divBdr>
        <w:top w:val="none" w:sz="0" w:space="0" w:color="auto"/>
        <w:left w:val="none" w:sz="0" w:space="0" w:color="auto"/>
        <w:bottom w:val="none" w:sz="0" w:space="0" w:color="auto"/>
        <w:right w:val="none" w:sz="0" w:space="0" w:color="auto"/>
      </w:divBdr>
    </w:div>
    <w:div w:id="1082726174">
      <w:bodyDiv w:val="1"/>
      <w:marLeft w:val="0"/>
      <w:marRight w:val="0"/>
      <w:marTop w:val="0"/>
      <w:marBottom w:val="0"/>
      <w:divBdr>
        <w:top w:val="none" w:sz="0" w:space="0" w:color="auto"/>
        <w:left w:val="none" w:sz="0" w:space="0" w:color="auto"/>
        <w:bottom w:val="none" w:sz="0" w:space="0" w:color="auto"/>
        <w:right w:val="none" w:sz="0" w:space="0" w:color="auto"/>
      </w:divBdr>
    </w:div>
    <w:div w:id="208517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202913?cl=ru-ru" TargetMode="External"/><Relationship Id="rId13" Type="http://schemas.openxmlformats.org/officeDocument/2006/relationships/hyperlink" Target="http://cbd.minjust.gov.kg/act/view/ru-ru/92776?cl=ru-ru" TargetMode="External"/><Relationship Id="rId18" Type="http://schemas.openxmlformats.org/officeDocument/2006/relationships/hyperlink" Target="http://cbd.minjust.gov.kg/act/view/ru-ru/94590?cl=ru-ru" TargetMode="External"/><Relationship Id="rId26" Type="http://schemas.openxmlformats.org/officeDocument/2006/relationships/hyperlink" Target="https://online.toktom.kg/Toktom/8836-0" TargetMode="External"/><Relationship Id="rId39" Type="http://schemas.openxmlformats.org/officeDocument/2006/relationships/hyperlink" Target="toktom://db/5656" TargetMode="External"/><Relationship Id="rId3" Type="http://schemas.openxmlformats.org/officeDocument/2006/relationships/styles" Target="styles.xml"/><Relationship Id="rId21" Type="http://schemas.openxmlformats.org/officeDocument/2006/relationships/hyperlink" Target="http://cbd.minjust.gov.kg/act/view/ru-ru/94591?cl=ru-ru" TargetMode="External"/><Relationship Id="rId34" Type="http://schemas.openxmlformats.org/officeDocument/2006/relationships/hyperlink" Target="toktom://db/9333" TargetMode="External"/><Relationship Id="rId42" Type="http://schemas.openxmlformats.org/officeDocument/2006/relationships/hyperlink" Target="toktom://db/2724" TargetMode="External"/><Relationship Id="rId7" Type="http://schemas.openxmlformats.org/officeDocument/2006/relationships/endnotes" Target="endnotes.xml"/><Relationship Id="rId12" Type="http://schemas.openxmlformats.org/officeDocument/2006/relationships/hyperlink" Target="http://cbd.minjust.gov.kg/act/view/ru-ru/92776?cl=ru-ru" TargetMode="External"/><Relationship Id="rId17" Type="http://schemas.openxmlformats.org/officeDocument/2006/relationships/hyperlink" Target="http://cbd.minjust.gov.kg/act/view/ru-ru/94590?cl=ru-ru" TargetMode="External"/><Relationship Id="rId25" Type="http://schemas.openxmlformats.org/officeDocument/2006/relationships/hyperlink" Target="https://online.toktom.kg/Toktom/48450-0" TargetMode="External"/><Relationship Id="rId33" Type="http://schemas.openxmlformats.org/officeDocument/2006/relationships/hyperlink" Target="http://cbd.minjust.gov.kg/act/view/ru-ru/55458?cl=ru-ru" TargetMode="External"/><Relationship Id="rId38" Type="http://schemas.openxmlformats.org/officeDocument/2006/relationships/hyperlink" Target="toktom://db/6226"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cbd.minjust.gov.kg/act/view/ru-ru/94590?cl=ru-ru" TargetMode="External"/><Relationship Id="rId20" Type="http://schemas.openxmlformats.org/officeDocument/2006/relationships/hyperlink" Target="http://cbd.minjust.gov.kg/act/view/ru-ru/214?cl=ru-ru" TargetMode="External"/><Relationship Id="rId29" Type="http://schemas.openxmlformats.org/officeDocument/2006/relationships/hyperlink" Target="http://cbd.minjust.gov.kg/act/view/ru-ru/94083?cl=ru-ru" TargetMode="External"/><Relationship Id="rId41" Type="http://schemas.openxmlformats.org/officeDocument/2006/relationships/hyperlink" Target="toktom://db/387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bd.minjust.gov.kg/act/view/ru-ru/99103?cl=ru-ru" TargetMode="External"/><Relationship Id="rId24" Type="http://schemas.openxmlformats.org/officeDocument/2006/relationships/hyperlink" Target="https://online.toktom.kg/Toktom/8836-0" TargetMode="External"/><Relationship Id="rId32" Type="http://schemas.openxmlformats.org/officeDocument/2006/relationships/hyperlink" Target="http://cbd.minjust.gov.kg/act/view/ru-ru/55026?cl=ru-ru" TargetMode="External"/><Relationship Id="rId37" Type="http://schemas.openxmlformats.org/officeDocument/2006/relationships/hyperlink" Target="toktom://db/6406" TargetMode="External"/><Relationship Id="rId40" Type="http://schemas.openxmlformats.org/officeDocument/2006/relationships/hyperlink" Target="toktom://db/6406"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cbd.minjust.gov.kg/act/view/ru-ru/92466?cl=ru-ru" TargetMode="External"/><Relationship Id="rId23" Type="http://schemas.openxmlformats.org/officeDocument/2006/relationships/hyperlink" Target="https://online.toktom.kg/Toktom/98840-0" TargetMode="External"/><Relationship Id="rId28" Type="http://schemas.openxmlformats.org/officeDocument/2006/relationships/hyperlink" Target="https://online.toktom.kg/Toktom/117262-0" TargetMode="External"/><Relationship Id="rId36" Type="http://schemas.openxmlformats.org/officeDocument/2006/relationships/hyperlink" Target="toktom://db/6691" TargetMode="External"/><Relationship Id="rId10" Type="http://schemas.openxmlformats.org/officeDocument/2006/relationships/hyperlink" Target="http://cbd.minjust.gov.kg/act/view/ru-ru/203685?cl=ru-ru" TargetMode="External"/><Relationship Id="rId19" Type="http://schemas.openxmlformats.org/officeDocument/2006/relationships/hyperlink" Target="http://cbd.minjust.gov.kg/act/view/ru-ru/92466?cl=ru-ru" TargetMode="External"/><Relationship Id="rId31" Type="http://schemas.openxmlformats.org/officeDocument/2006/relationships/hyperlink" Target="http://cbd.minjust.gov.kg/act/view/ru-ru/53241?cl=ru-ru"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bd.minjust.gov.kg/act/view/ru-ru/203685?cl=ru-ru" TargetMode="External"/><Relationship Id="rId14" Type="http://schemas.openxmlformats.org/officeDocument/2006/relationships/hyperlink" Target="http://cbd.minjust.gov.kg/act/view/ru-ru/92776?cl=ru-ru" TargetMode="External"/><Relationship Id="rId22" Type="http://schemas.openxmlformats.org/officeDocument/2006/relationships/hyperlink" Target="https://online.toktom.kg/Toktom/98840-0" TargetMode="External"/><Relationship Id="rId27" Type="http://schemas.openxmlformats.org/officeDocument/2006/relationships/hyperlink" Target="https://online.toktom.kg/Toktom/117261-0" TargetMode="External"/><Relationship Id="rId30" Type="http://schemas.openxmlformats.org/officeDocument/2006/relationships/hyperlink" Target="https://online.toktom.kg/Toktom/133246-0" TargetMode="External"/><Relationship Id="rId35" Type="http://schemas.openxmlformats.org/officeDocument/2006/relationships/hyperlink" Target="toktom://db/9341" TargetMode="External"/><Relationship Id="rId43" Type="http://schemas.openxmlformats.org/officeDocument/2006/relationships/hyperlink" Target="toktom://db/163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07C78-1502-40F9-9DEF-D5A38DA2F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9544</Words>
  <Characters>54406</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3</cp:revision>
  <cp:lastPrinted>2017-04-25T16:40:00Z</cp:lastPrinted>
  <dcterms:created xsi:type="dcterms:W3CDTF">2017-06-02T12:10:00Z</dcterms:created>
  <dcterms:modified xsi:type="dcterms:W3CDTF">2017-06-02T12:10:00Z</dcterms:modified>
</cp:coreProperties>
</file>